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BF98E" w14:textId="77777777" w:rsidR="00842194" w:rsidRDefault="00842194">
      <w:pPr>
        <w:rPr>
          <w:rFonts w:hint="eastAsia"/>
        </w:rPr>
      </w:pPr>
      <w:r>
        <w:rPr>
          <w:rFonts w:hint="eastAsia"/>
        </w:rPr>
        <w:t>小学三年级语文的拼音：开启语言学习的新篇章</w:t>
      </w:r>
    </w:p>
    <w:p w14:paraId="5031E4AE" w14:textId="77777777" w:rsidR="00842194" w:rsidRDefault="00842194">
      <w:pPr>
        <w:rPr>
          <w:rFonts w:hint="eastAsia"/>
        </w:rPr>
      </w:pPr>
      <w:r>
        <w:rPr>
          <w:rFonts w:hint="eastAsia"/>
        </w:rPr>
        <w:t>在小学三年级，孩子们的学习旅程进入了一个新的阶段，其中拼音的学习成为了语文课堂上的一颗璀璨明珠。拼音，作为汉字的音标系统，是帮助学生正确发音、识字和阅读的重要工具。它就像一把神奇的钥匙，为学生们打开了通向汉语世界的广阔大门。</w:t>
      </w:r>
    </w:p>
    <w:p w14:paraId="2A846301" w14:textId="77777777" w:rsidR="00842194" w:rsidRDefault="00842194">
      <w:pPr>
        <w:rPr>
          <w:rFonts w:hint="eastAsia"/>
        </w:rPr>
      </w:pPr>
    </w:p>
    <w:p w14:paraId="575DC881" w14:textId="77777777" w:rsidR="00842194" w:rsidRDefault="00842194">
      <w:pPr>
        <w:rPr>
          <w:rFonts w:hint="eastAsia"/>
        </w:rPr>
      </w:pPr>
      <w:r>
        <w:rPr>
          <w:rFonts w:hint="eastAsia"/>
        </w:rPr>
        <w:t>拼音的基本构成与作用</w:t>
      </w:r>
    </w:p>
    <w:p w14:paraId="6C7BD6CF" w14:textId="77777777" w:rsidR="00842194" w:rsidRDefault="00842194">
      <w:pPr>
        <w:rPr>
          <w:rFonts w:hint="eastAsia"/>
        </w:rPr>
      </w:pPr>
      <w:r>
        <w:rPr>
          <w:rFonts w:hint="eastAsia"/>
        </w:rPr>
        <w:t>拼音由声母、韵母和声调三部分组成。声母位于每个音节的开头，通常是由辅音担任，例如“b”、“p”、“m”等；韵母则紧随其后，主要由元音或元音加辅音组成，如“a”、“o”、“e”等；而声调则是指声音的高低变化，分为四声，用数字1至4来表示，或是通过符号标注在拼音字母的上方。掌握好拼音，不仅能让孩子准确地读出汉字，还能提高他们的口语表达能力。</w:t>
      </w:r>
    </w:p>
    <w:p w14:paraId="4711182A" w14:textId="77777777" w:rsidR="00842194" w:rsidRDefault="00842194">
      <w:pPr>
        <w:rPr>
          <w:rFonts w:hint="eastAsia"/>
        </w:rPr>
      </w:pPr>
    </w:p>
    <w:p w14:paraId="1CA0EE81" w14:textId="77777777" w:rsidR="00842194" w:rsidRDefault="00842194">
      <w:pPr>
        <w:rPr>
          <w:rFonts w:hint="eastAsia"/>
        </w:rPr>
      </w:pPr>
      <w:r>
        <w:rPr>
          <w:rFonts w:hint="eastAsia"/>
        </w:rPr>
        <w:t>拼音教学中的趣味方法</w:t>
      </w:r>
    </w:p>
    <w:p w14:paraId="16B2369A" w14:textId="77777777" w:rsidR="00842194" w:rsidRDefault="00842194">
      <w:pPr>
        <w:rPr>
          <w:rFonts w:hint="eastAsia"/>
        </w:rPr>
      </w:pPr>
      <w:r>
        <w:rPr>
          <w:rFonts w:hint="eastAsia"/>
        </w:rPr>
        <w:t>为了使拼音学习更加生动有趣，教师们会采用多种多样的教学方法。比如，利用儿歌、游戏和故事等形式，让孩子们在轻松愉快的氛围中学习。老师可能会教唱一首首充满拼音元素的歌曲，或者组织一场场以拼音为主题的课堂小游戏，这些活动不仅能够增强孩子们的记忆力，还能够激发他们对语言学习的兴趣。同时，借助多媒体技术，动画和互动软件也被引入课堂，使得抽象的拼音变得更加直观易懂。</w:t>
      </w:r>
    </w:p>
    <w:p w14:paraId="778A0E36" w14:textId="77777777" w:rsidR="00842194" w:rsidRDefault="00842194">
      <w:pPr>
        <w:rPr>
          <w:rFonts w:hint="eastAsia"/>
        </w:rPr>
      </w:pPr>
    </w:p>
    <w:p w14:paraId="2D55A196" w14:textId="77777777" w:rsidR="00842194" w:rsidRDefault="00842194">
      <w:pPr>
        <w:rPr>
          <w:rFonts w:hint="eastAsia"/>
        </w:rPr>
      </w:pPr>
      <w:r>
        <w:rPr>
          <w:rFonts w:hint="eastAsia"/>
        </w:rPr>
        <w:t>拼音在识字与阅读中的重要性</w:t>
      </w:r>
    </w:p>
    <w:p w14:paraId="20692AA1" w14:textId="77777777" w:rsidR="00842194" w:rsidRDefault="00842194">
      <w:pPr>
        <w:rPr>
          <w:rFonts w:hint="eastAsia"/>
        </w:rPr>
      </w:pPr>
      <w:r>
        <w:rPr>
          <w:rFonts w:hint="eastAsia"/>
        </w:rPr>
        <w:t>随着年级的增长，拼音在识字和阅读方面的作用愈发凸显。当遇到不认识的汉字时，孩子们可以通过拼读拼音来猜测字义，进而理解文章的内容。这大大提高了他们的自主学习能力和解决问题的能力。熟练运用拼音还可以帮助孩子们查找字典，扩大词汇量，为以后更深入的语言学习打下坚实的基础。</w:t>
      </w:r>
    </w:p>
    <w:p w14:paraId="5BFCB074" w14:textId="77777777" w:rsidR="00842194" w:rsidRDefault="00842194">
      <w:pPr>
        <w:rPr>
          <w:rFonts w:hint="eastAsia"/>
        </w:rPr>
      </w:pPr>
    </w:p>
    <w:p w14:paraId="098B0AC1" w14:textId="77777777" w:rsidR="00842194" w:rsidRDefault="00842194">
      <w:pPr>
        <w:rPr>
          <w:rFonts w:hint="eastAsia"/>
        </w:rPr>
      </w:pPr>
      <w:r>
        <w:rPr>
          <w:rFonts w:hint="eastAsia"/>
        </w:rPr>
        <w:t>从拼音到汉字的过渡</w:t>
      </w:r>
    </w:p>
    <w:p w14:paraId="6C486478" w14:textId="77777777" w:rsidR="00842194" w:rsidRDefault="00842194">
      <w:pPr>
        <w:rPr>
          <w:rFonts w:hint="eastAsia"/>
        </w:rPr>
      </w:pPr>
      <w:r>
        <w:rPr>
          <w:rFonts w:hint="eastAsia"/>
        </w:rPr>
        <w:t>到了三年级，孩子们已经积累了一定数量的拼音知识，这时候教师开始引导他们逐渐从拼音过渡到汉字的学习。通过反复练习书写和认读汉字，孩子们逐步建立起拼音与汉字之间的联系。在这个过程中，他们会发现原来每一个汉字背后都藏着一个独特的拼音密码，这让他们感到无比奇妙。随着时间的推移，孩子们将越来越自信地使用汉字进行交流和创作。</w:t>
      </w:r>
    </w:p>
    <w:p w14:paraId="1FE6479E" w14:textId="77777777" w:rsidR="00842194" w:rsidRDefault="00842194">
      <w:pPr>
        <w:rPr>
          <w:rFonts w:hint="eastAsia"/>
        </w:rPr>
      </w:pPr>
    </w:p>
    <w:p w14:paraId="66119435" w14:textId="77777777" w:rsidR="00842194" w:rsidRDefault="00842194">
      <w:pPr>
        <w:rPr>
          <w:rFonts w:hint="eastAsia"/>
        </w:rPr>
      </w:pPr>
      <w:r>
        <w:rPr>
          <w:rFonts w:hint="eastAsia"/>
        </w:rPr>
        <w:t>最后的总结：拼音——连接古今中外的桥梁</w:t>
      </w:r>
    </w:p>
    <w:p w14:paraId="14A89CAD" w14:textId="77777777" w:rsidR="00842194" w:rsidRDefault="00842194">
      <w:pPr>
        <w:rPr>
          <w:rFonts w:hint="eastAsia"/>
        </w:rPr>
      </w:pPr>
      <w:r>
        <w:rPr>
          <w:rFonts w:hint="eastAsia"/>
        </w:rPr>
        <w:t>在小学三年级这个关键时期，拼音的学习不仅是语文教育的一个重要组成部分，也是连接过去与未来、中国与世界的一座桥梁。它承载着中华民族悠久的历史文化，同时也为现代信息时代的交流提供了便利。让我们一起珍惜这份宝贵的财富，鼓励孩子们好好学习拼音，为他们未来的成长和发展铺就一条光明的道路。</w:t>
      </w:r>
    </w:p>
    <w:p w14:paraId="4A590A5E" w14:textId="77777777" w:rsidR="00842194" w:rsidRDefault="00842194">
      <w:pPr>
        <w:rPr>
          <w:rFonts w:hint="eastAsia"/>
        </w:rPr>
      </w:pPr>
    </w:p>
    <w:p w14:paraId="08192D8E" w14:textId="77777777" w:rsidR="00842194" w:rsidRDefault="008421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7A1500" w14:textId="54EFA1A6" w:rsidR="001535F5" w:rsidRDefault="001535F5"/>
    <w:sectPr w:rsidR="00153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F5"/>
    <w:rsid w:val="001535F5"/>
    <w:rsid w:val="0084219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EC1B64-4D05-4BF4-995B-A2AEE9E5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35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5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5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5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5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5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5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5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35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35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3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35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35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35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35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35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35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35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3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5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35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35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35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35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35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35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35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