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0F210" w14:textId="77777777" w:rsidR="0055121C" w:rsidRDefault="0055121C">
      <w:pPr>
        <w:rPr>
          <w:rFonts w:hint="eastAsia"/>
        </w:rPr>
      </w:pPr>
      <w:r>
        <w:rPr>
          <w:rFonts w:hint="eastAsia"/>
        </w:rPr>
        <w:t>宴酣之乐的酣的拼音</w:t>
      </w:r>
    </w:p>
    <w:p w14:paraId="6DD157AA" w14:textId="77777777" w:rsidR="0055121C" w:rsidRDefault="0055121C">
      <w:pPr>
        <w:rPr>
          <w:rFonts w:hint="eastAsia"/>
        </w:rPr>
      </w:pPr>
      <w:r>
        <w:rPr>
          <w:rFonts w:hint="eastAsia"/>
        </w:rPr>
        <w:t>在汉语中，“宴酣之乐”的“酣”字，读作 hān。这个字描绘了一种尽兴、畅快的状态，尤其是在宴饮聚会中所体验到的那种放松和愉悦。了解这个字及其发音，不仅能够帮助我们更好地理解古代文学作品中的描述，还能让我们更加深入地体会古人对于生活乐趣的追求。</w:t>
      </w:r>
    </w:p>
    <w:p w14:paraId="5DEDB0C9" w14:textId="77777777" w:rsidR="0055121C" w:rsidRDefault="0055121C">
      <w:pPr>
        <w:rPr>
          <w:rFonts w:hint="eastAsia"/>
        </w:rPr>
      </w:pPr>
    </w:p>
    <w:p w14:paraId="6684E1F1" w14:textId="77777777" w:rsidR="0055121C" w:rsidRDefault="0055121C">
      <w:pPr>
        <w:rPr>
          <w:rFonts w:hint="eastAsia"/>
        </w:rPr>
      </w:pPr>
      <w:r>
        <w:rPr>
          <w:rFonts w:hint="eastAsia"/>
        </w:rPr>
        <w:t>字义与文化背景</w:t>
      </w:r>
    </w:p>
    <w:p w14:paraId="09CE3242" w14:textId="77777777" w:rsidR="0055121C" w:rsidRDefault="0055121C">
      <w:pPr>
        <w:rPr>
          <w:rFonts w:hint="eastAsia"/>
        </w:rPr>
      </w:pPr>
      <w:r>
        <w:rPr>
          <w:rFonts w:hint="eastAsia"/>
        </w:rPr>
        <w:t>“酣”字从“酉”，表示与酒有关；“甘”声，意味着甜美、乐意。因此，“酣”本意指饮酒尽兴，后来引申为形容各种活动达到高度兴奋或快乐的状态。在中国传统文化里，宴会是人们交流情感、庆祝节日、表达祝福的重要场合。而“宴酣之乐”则特别强调了在这种社交活动中所能体会到的欢乐和满足感。</w:t>
      </w:r>
    </w:p>
    <w:p w14:paraId="06A686AC" w14:textId="77777777" w:rsidR="0055121C" w:rsidRDefault="0055121C">
      <w:pPr>
        <w:rPr>
          <w:rFonts w:hint="eastAsia"/>
        </w:rPr>
      </w:pPr>
    </w:p>
    <w:p w14:paraId="52A0B099" w14:textId="77777777" w:rsidR="0055121C" w:rsidRDefault="0055121C">
      <w:pPr>
        <w:rPr>
          <w:rFonts w:hint="eastAsia"/>
        </w:rPr>
      </w:pPr>
      <w:r>
        <w:rPr>
          <w:rFonts w:hint="eastAsia"/>
        </w:rPr>
        <w:t>历史文献中的应用</w:t>
      </w:r>
    </w:p>
    <w:p w14:paraId="19981236" w14:textId="77777777" w:rsidR="0055121C" w:rsidRDefault="0055121C">
      <w:pPr>
        <w:rPr>
          <w:rFonts w:hint="eastAsia"/>
        </w:rPr>
      </w:pPr>
      <w:r>
        <w:rPr>
          <w:rFonts w:hint="eastAsia"/>
        </w:rPr>
        <w:t>历史上，“宴酣之乐”这一概念频繁出现在文人墨客的作品之中。比如欧阳修在其名篇《醉翁亭记》中有言：“树林阴翳，鸣声上下，游人去而禽鸟乐也。然而禽鸟知山林之乐，而不知人之乐；人知从太守游而乐，而不知太守之乐其乐也。”虽然这里直接提到的是“乐”，但背后传达的正是“宴酣之乐”的精神——即享受当下、共享天伦之乐的重要性。</w:t>
      </w:r>
    </w:p>
    <w:p w14:paraId="530E8FC9" w14:textId="77777777" w:rsidR="0055121C" w:rsidRDefault="0055121C">
      <w:pPr>
        <w:rPr>
          <w:rFonts w:hint="eastAsia"/>
        </w:rPr>
      </w:pPr>
    </w:p>
    <w:p w14:paraId="0549FE2E" w14:textId="77777777" w:rsidR="0055121C" w:rsidRDefault="0055121C">
      <w:pPr>
        <w:rPr>
          <w:rFonts w:hint="eastAsia"/>
        </w:rPr>
      </w:pPr>
      <w:r>
        <w:rPr>
          <w:rFonts w:hint="eastAsia"/>
        </w:rPr>
        <w:t>现代语境下的意义</w:t>
      </w:r>
    </w:p>
    <w:p w14:paraId="6429261F" w14:textId="77777777" w:rsidR="0055121C" w:rsidRDefault="0055121C">
      <w:pPr>
        <w:rPr>
          <w:rFonts w:hint="eastAsia"/>
        </w:rPr>
      </w:pPr>
      <w:r>
        <w:rPr>
          <w:rFonts w:hint="eastAsia"/>
        </w:rPr>
        <w:t>时至今日，“宴酣之乐”的理念依旧具有现实意义。无论是家庭聚会还是朋友之间的小型聚餐，都是现代社会中不可或缺的人际交往方式。通过这些活动，人们得以暂时摆脱日常生活的压力，放松心情，增进彼此之间的感情。而一个“酣”字，则精准地捕捉到了这种氛围的核心：那就是全身心投入，尽情享受相聚时光所带来的快乐。</w:t>
      </w:r>
    </w:p>
    <w:p w14:paraId="69212A6D" w14:textId="77777777" w:rsidR="0055121C" w:rsidRDefault="0055121C">
      <w:pPr>
        <w:rPr>
          <w:rFonts w:hint="eastAsia"/>
        </w:rPr>
      </w:pPr>
    </w:p>
    <w:p w14:paraId="283ED608" w14:textId="77777777" w:rsidR="0055121C" w:rsidRDefault="0055121C">
      <w:pPr>
        <w:rPr>
          <w:rFonts w:hint="eastAsia"/>
        </w:rPr>
      </w:pPr>
      <w:r>
        <w:rPr>
          <w:rFonts w:hint="eastAsia"/>
        </w:rPr>
        <w:t>学习与欣赏</w:t>
      </w:r>
    </w:p>
    <w:p w14:paraId="2A09EDF6" w14:textId="77777777" w:rsidR="0055121C" w:rsidRDefault="0055121C">
      <w:pPr>
        <w:rPr>
          <w:rFonts w:hint="eastAsia"/>
        </w:rPr>
      </w:pPr>
      <w:r>
        <w:rPr>
          <w:rFonts w:hint="eastAsia"/>
        </w:rPr>
        <w:t>对于学习汉语的朋友来说，理解像“酣”这样的汉字不仅能丰富词汇量，更能加深对中国文化的理解和欣赏。每一个汉字背后都蕴含着深厚的文化底蕴和历史故事，它们是中国几千年文明传承下来的宝贵财富。通过学习这些汉字，我们可以更深刻地感受到中华文化的博大精深。</w:t>
      </w:r>
    </w:p>
    <w:p w14:paraId="023B3F29" w14:textId="77777777" w:rsidR="0055121C" w:rsidRDefault="0055121C">
      <w:pPr>
        <w:rPr>
          <w:rFonts w:hint="eastAsia"/>
        </w:rPr>
      </w:pPr>
    </w:p>
    <w:p w14:paraId="3A788F4B" w14:textId="77777777" w:rsidR="0055121C" w:rsidRDefault="005512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38BA76" w14:textId="35F2B0E2" w:rsidR="007D45A0" w:rsidRDefault="007D45A0"/>
    <w:sectPr w:rsidR="007D45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5A0"/>
    <w:rsid w:val="0055121C"/>
    <w:rsid w:val="007D45A0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2E1D0-154C-4B31-950A-D2B80EE8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45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4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45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45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45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45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45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45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45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5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4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4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45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45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45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45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45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45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45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4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45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45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4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45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45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45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4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45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45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