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DD1F" w14:textId="77777777" w:rsidR="00AC4723" w:rsidRDefault="00AC4723">
      <w:pPr>
        <w:rPr>
          <w:rFonts w:hint="eastAsia"/>
        </w:rPr>
      </w:pPr>
      <w:r>
        <w:rPr>
          <w:rFonts w:hint="eastAsia"/>
        </w:rPr>
        <w:t>学霸的拼音</w:t>
      </w:r>
    </w:p>
    <w:p w14:paraId="60E476E9" w14:textId="77777777" w:rsidR="00AC4723" w:rsidRDefault="00AC4723">
      <w:pPr>
        <w:rPr>
          <w:rFonts w:hint="eastAsia"/>
        </w:rPr>
      </w:pPr>
      <w:r>
        <w:rPr>
          <w:rFonts w:hint="eastAsia"/>
        </w:rPr>
        <w:t>“学霸”的拼音是“xuébá”，其中“学”（xué）代表学习，而“霸”（bá）则常用来形容在某一领域中非常出色的人。因此，“学霸”这个词通常用来指那些在学校或学术环境中表现出色的学生。这些学生不仅成绩优异，而且往往对学习充满热情，并且具备高效的学习方法和策略。</w:t>
      </w:r>
    </w:p>
    <w:p w14:paraId="5F65CECC" w14:textId="77777777" w:rsidR="00AC4723" w:rsidRDefault="00AC4723">
      <w:pPr>
        <w:rPr>
          <w:rFonts w:hint="eastAsia"/>
        </w:rPr>
      </w:pPr>
    </w:p>
    <w:p w14:paraId="30E0364B" w14:textId="77777777" w:rsidR="00AC4723" w:rsidRDefault="00AC4723">
      <w:pPr>
        <w:rPr>
          <w:rFonts w:hint="eastAsia"/>
        </w:rPr>
      </w:pPr>
      <w:r>
        <w:rPr>
          <w:rFonts w:hint="eastAsia"/>
        </w:rPr>
        <w:t>成为学霸的基础要素</w:t>
      </w:r>
    </w:p>
    <w:p w14:paraId="0FFF61FB" w14:textId="77777777" w:rsidR="00AC4723" w:rsidRDefault="00AC4723">
      <w:pPr>
        <w:rPr>
          <w:rFonts w:hint="eastAsia"/>
        </w:rPr>
      </w:pPr>
      <w:r>
        <w:rPr>
          <w:rFonts w:hint="eastAsia"/>
        </w:rPr>
        <w:t>要成为一名公认的学霸，并非仅仅依赖于天赋。良好的学习习惯是基础。这包括规律的学习时间安排、有效的笔记技巧以及定期复习的习惯。学霸们普遍具有强烈的好奇心和求知欲，他们不仅仅满足于课本知识，还会主动探索课外资源来拓宽自己的视野。健康的生活方式也不可忽视，充足的睡眠和适当的体育活动对于保持大脑的最佳状态至关重要。</w:t>
      </w:r>
    </w:p>
    <w:p w14:paraId="6BAA125E" w14:textId="77777777" w:rsidR="00AC4723" w:rsidRDefault="00AC4723">
      <w:pPr>
        <w:rPr>
          <w:rFonts w:hint="eastAsia"/>
        </w:rPr>
      </w:pPr>
    </w:p>
    <w:p w14:paraId="7E2FD810" w14:textId="77777777" w:rsidR="00AC4723" w:rsidRDefault="00AC4723">
      <w:pPr>
        <w:rPr>
          <w:rFonts w:hint="eastAsia"/>
        </w:rPr>
      </w:pPr>
      <w:r>
        <w:rPr>
          <w:rFonts w:hint="eastAsia"/>
        </w:rPr>
        <w:t>学霸的学习方法</w:t>
      </w:r>
    </w:p>
    <w:p w14:paraId="47170E19" w14:textId="77777777" w:rsidR="00AC4723" w:rsidRDefault="00AC4723">
      <w:pPr>
        <w:rPr>
          <w:rFonts w:hint="eastAsia"/>
        </w:rPr>
      </w:pPr>
      <w:r>
        <w:rPr>
          <w:rFonts w:hint="eastAsia"/>
        </w:rPr>
        <w:t>学霸们拥有一套独特的学习方法。例如，很多学霸会使用费曼技巧，即通过向别人解释概念来加深自己对知识的理解。还有，学霸们善于利用碎片化时间进行学习，无论是在公交车上还是课间休息时，他们都会抓住这些短暂的时间段来阅读或思考问题。学霸们懂得如何设定目标并制定详细的计划来实现这些目标，这种方法使得他们的学习过程更加有条理。</w:t>
      </w:r>
    </w:p>
    <w:p w14:paraId="2CDEA070" w14:textId="77777777" w:rsidR="00AC4723" w:rsidRDefault="00AC4723">
      <w:pPr>
        <w:rPr>
          <w:rFonts w:hint="eastAsia"/>
        </w:rPr>
      </w:pPr>
    </w:p>
    <w:p w14:paraId="4EA38BD5" w14:textId="77777777" w:rsidR="00AC4723" w:rsidRDefault="00AC4723">
      <w:pPr>
        <w:rPr>
          <w:rFonts w:hint="eastAsia"/>
        </w:rPr>
      </w:pPr>
      <w:r>
        <w:rPr>
          <w:rFonts w:hint="eastAsia"/>
        </w:rPr>
        <w:t>面对挑战的态度</w:t>
      </w:r>
    </w:p>
    <w:p w14:paraId="33D9670D" w14:textId="77777777" w:rsidR="00AC4723" w:rsidRDefault="00AC4723">
      <w:pPr>
        <w:rPr>
          <w:rFonts w:hint="eastAsia"/>
        </w:rPr>
      </w:pPr>
      <w:r>
        <w:rPr>
          <w:rFonts w:hint="eastAsia"/>
        </w:rPr>
        <w:t>即使是学霸，在学习过程中也会遇到各种各样的挑战。但与普通学生不同的是，学霸们对待困难的态度更为积极。他们会把每一个难题看作是提升自己的机会，而不是逃避的理由。当面对失败时，学霸们能够迅速调整心态，从中吸取教训，而不是陷入消极情绪中。这种坚韧不拔的精神是他们成功的重要因素之一。</w:t>
      </w:r>
    </w:p>
    <w:p w14:paraId="3275F640" w14:textId="77777777" w:rsidR="00AC4723" w:rsidRDefault="00AC4723">
      <w:pPr>
        <w:rPr>
          <w:rFonts w:hint="eastAsia"/>
        </w:rPr>
      </w:pPr>
    </w:p>
    <w:p w14:paraId="06A3D23F" w14:textId="77777777" w:rsidR="00AC4723" w:rsidRDefault="00AC4723">
      <w:pPr>
        <w:rPr>
          <w:rFonts w:hint="eastAsia"/>
        </w:rPr>
      </w:pPr>
      <w:r>
        <w:rPr>
          <w:rFonts w:hint="eastAsia"/>
        </w:rPr>
        <w:t>学霸的社会影响</w:t>
      </w:r>
    </w:p>
    <w:p w14:paraId="0AE92C06" w14:textId="77777777" w:rsidR="00AC4723" w:rsidRDefault="00AC4723">
      <w:pPr>
        <w:rPr>
          <w:rFonts w:hint="eastAsia"/>
        </w:rPr>
      </w:pPr>
      <w:r>
        <w:rPr>
          <w:rFonts w:hint="eastAsia"/>
        </w:rPr>
        <w:t>学霸们的影响力远不止局限于学术成就。他们在校园里往往是同学们学习的对象，其积极向上的态度和勤奋努力的精神激励着周围的人。同时，学霸们还经常参与各类社会实践活动，用自己的知识回馈社会，成为了连接学校与社会的桥梁。通过分享自己的学习经验，学霸们也在一定程度上促进了教育资源的均衡分配。</w:t>
      </w:r>
    </w:p>
    <w:p w14:paraId="7D118E92" w14:textId="77777777" w:rsidR="00AC4723" w:rsidRDefault="00AC4723">
      <w:pPr>
        <w:rPr>
          <w:rFonts w:hint="eastAsia"/>
        </w:rPr>
      </w:pPr>
    </w:p>
    <w:p w14:paraId="40BD60B7" w14:textId="77777777" w:rsidR="00AC4723" w:rsidRDefault="00AC4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3839C" w14:textId="2597845B" w:rsidR="006A7BA0" w:rsidRDefault="006A7BA0"/>
    <w:sectPr w:rsidR="006A7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A0"/>
    <w:rsid w:val="006A7BA0"/>
    <w:rsid w:val="00AC472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74FBB-87C8-489E-9770-E3C38577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