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4A0E" w14:textId="77777777" w:rsidR="001F437F" w:rsidRDefault="001F437F">
      <w:pPr>
        <w:rPr>
          <w:rFonts w:hint="eastAsia"/>
        </w:rPr>
      </w:pPr>
      <w:r>
        <w:rPr>
          <w:rFonts w:hint="eastAsia"/>
        </w:rPr>
        <w:t>学不会的拼音是智商低吗</w:t>
      </w:r>
    </w:p>
    <w:p w14:paraId="69D773A2" w14:textId="77777777" w:rsidR="001F437F" w:rsidRDefault="001F437F">
      <w:pPr>
        <w:rPr>
          <w:rFonts w:hint="eastAsia"/>
        </w:rPr>
      </w:pPr>
      <w:r>
        <w:rPr>
          <w:rFonts w:hint="eastAsia"/>
        </w:rPr>
        <w:t>在学习过程中，很多人可能会遇到各种各样的困难，尤其是在语言学习方面。对于汉语学习者而言，拼音是一个绕不过去的基础环节。有些人认为如果学不会拼音就等于智商低下，这种观点其实是非常片面的。</w:t>
      </w:r>
    </w:p>
    <w:p w14:paraId="742BEF23" w14:textId="77777777" w:rsidR="001F437F" w:rsidRDefault="001F437F">
      <w:pPr>
        <w:rPr>
          <w:rFonts w:hint="eastAsia"/>
        </w:rPr>
      </w:pPr>
    </w:p>
    <w:p w14:paraId="1BB72467" w14:textId="77777777" w:rsidR="001F437F" w:rsidRDefault="001F437F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755166AE" w14:textId="77777777" w:rsidR="001F437F" w:rsidRDefault="001F437F">
      <w:pPr>
        <w:rPr>
          <w:rFonts w:hint="eastAsia"/>
        </w:rPr>
      </w:pPr>
      <w:r>
        <w:rPr>
          <w:rFonts w:hint="eastAsia"/>
        </w:rPr>
        <w:t>拼音作为汉字的发音标注系统，对于初学者来说既是桥梁也是障碍。它帮助学习者准确地读出汉字，并为进一步学习打下基础。然而，由于汉语中存在四声等独特的语音特征，对非母语者或是儿童来说，掌握起来可能并不容易。这并不是智商的问题，而是需要时间和正确方法来克服的学习过程。</w:t>
      </w:r>
    </w:p>
    <w:p w14:paraId="13521CF4" w14:textId="77777777" w:rsidR="001F437F" w:rsidRDefault="001F437F">
      <w:pPr>
        <w:rPr>
          <w:rFonts w:hint="eastAsia"/>
        </w:rPr>
      </w:pPr>
    </w:p>
    <w:p w14:paraId="7261ADA8" w14:textId="77777777" w:rsidR="001F437F" w:rsidRDefault="001F437F">
      <w:pPr>
        <w:rPr>
          <w:rFonts w:hint="eastAsia"/>
        </w:rPr>
      </w:pPr>
      <w:r>
        <w:rPr>
          <w:rFonts w:hint="eastAsia"/>
        </w:rPr>
        <w:t>智商与学习能力的关系</w:t>
      </w:r>
    </w:p>
    <w:p w14:paraId="1E431D9E" w14:textId="77777777" w:rsidR="001F437F" w:rsidRDefault="001F437F">
      <w:pPr>
        <w:rPr>
          <w:rFonts w:hint="eastAsia"/>
        </w:rPr>
      </w:pPr>
      <w:r>
        <w:rPr>
          <w:rFonts w:hint="eastAsia"/>
        </w:rPr>
        <w:t>智商（IQ）衡量的是一个人的逻辑思维、抽象思考、解决问题等方面的能力。虽然高智商有助于更快地理解新知识，但它并不是决定学习效果的唯一因素。学习的成功还依赖于努力程度、学习策略以及个人兴趣等多个方面。因此，将拼音学习上的困难直接归因于智商低是一种误解。</w:t>
      </w:r>
    </w:p>
    <w:p w14:paraId="5468F260" w14:textId="77777777" w:rsidR="001F437F" w:rsidRDefault="001F437F">
      <w:pPr>
        <w:rPr>
          <w:rFonts w:hint="eastAsia"/>
        </w:rPr>
      </w:pPr>
    </w:p>
    <w:p w14:paraId="505DD11F" w14:textId="77777777" w:rsidR="001F437F" w:rsidRDefault="001F437F">
      <w:pPr>
        <w:rPr>
          <w:rFonts w:hint="eastAsia"/>
        </w:rPr>
      </w:pPr>
      <w:r>
        <w:rPr>
          <w:rFonts w:hint="eastAsia"/>
        </w:rPr>
        <w:t>影响学习效率的因素</w:t>
      </w:r>
    </w:p>
    <w:p w14:paraId="6D8E5F38" w14:textId="77777777" w:rsidR="001F437F" w:rsidRDefault="001F437F">
      <w:pPr>
        <w:rPr>
          <w:rFonts w:hint="eastAsia"/>
        </w:rPr>
      </w:pPr>
      <w:r>
        <w:rPr>
          <w:rFonts w:hint="eastAsia"/>
        </w:rPr>
        <w:t>除了智商之外，还有许多因素可以影响一个人的学习效率，比如动机、注意力、记忆力等。这些因素都可能成为学习道路上的绊脚石或助力器。例如，一个对汉语充满热情的学习者，即使智商平平，也可能通过不断练习和探索找到适合自己的学习方法，最终取得不错的成绩。</w:t>
      </w:r>
    </w:p>
    <w:p w14:paraId="1D1E607A" w14:textId="77777777" w:rsidR="001F437F" w:rsidRDefault="001F437F">
      <w:pPr>
        <w:rPr>
          <w:rFonts w:hint="eastAsia"/>
        </w:rPr>
      </w:pPr>
    </w:p>
    <w:p w14:paraId="79118B26" w14:textId="77777777" w:rsidR="001F437F" w:rsidRDefault="001F437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CA6628C" w14:textId="77777777" w:rsidR="001F437F" w:rsidRDefault="001F437F">
      <w:pPr>
        <w:rPr>
          <w:rFonts w:hint="eastAsia"/>
        </w:rPr>
      </w:pPr>
      <w:r>
        <w:rPr>
          <w:rFonts w:hint="eastAsia"/>
        </w:rPr>
        <w:t>针对拼音学习中的难点，采取一些有效的学习策略尤为重要。可以通过模仿和重复来提高发音准确性；利用多媒体资源如视频、音频材料辅助学习，可以使学习过程更加生动有趣；参加小组学习或者寻找语言伙伴进行交流也是不错的选择，这样不仅可以增加练习机会，还能从他人那里获得宝贵的反馈。</w:t>
      </w:r>
    </w:p>
    <w:p w14:paraId="4025AC7F" w14:textId="77777777" w:rsidR="001F437F" w:rsidRDefault="001F437F">
      <w:pPr>
        <w:rPr>
          <w:rFonts w:hint="eastAsia"/>
        </w:rPr>
      </w:pPr>
    </w:p>
    <w:p w14:paraId="2F72D763" w14:textId="77777777" w:rsidR="001F437F" w:rsidRDefault="001F437F">
      <w:pPr>
        <w:rPr>
          <w:rFonts w:hint="eastAsia"/>
        </w:rPr>
      </w:pPr>
      <w:r>
        <w:rPr>
          <w:rFonts w:hint="eastAsia"/>
        </w:rPr>
        <w:t>最后的总结</w:t>
      </w:r>
    </w:p>
    <w:p w14:paraId="26C905DB" w14:textId="77777777" w:rsidR="001F437F" w:rsidRDefault="001F437F">
      <w:pPr>
        <w:rPr>
          <w:rFonts w:hint="eastAsia"/>
        </w:rPr>
      </w:pPr>
      <w:r>
        <w:rPr>
          <w:rFonts w:hint="eastAsia"/>
        </w:rPr>
        <w:t>“学不会拼音就是智商低”这一说法过于简单化了复杂的学习现象。每个人都有自己的长处和短处，在面对学习挑战时，我们更应该关注的是怎样通过调整学习方法、激发内在动力等方式来提升自我，而不是轻易给自己贴上标签。通过持续的努力和正确的指导，任何人都可以在拼音学习乃至整个汉语学习旅程中取得进步。</w:t>
      </w:r>
    </w:p>
    <w:p w14:paraId="56149D28" w14:textId="77777777" w:rsidR="001F437F" w:rsidRDefault="001F437F">
      <w:pPr>
        <w:rPr>
          <w:rFonts w:hint="eastAsia"/>
        </w:rPr>
      </w:pPr>
    </w:p>
    <w:p w14:paraId="32504AB7" w14:textId="77777777" w:rsidR="001F437F" w:rsidRDefault="001F4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D0AB5" w14:textId="6FDDFD6E" w:rsidR="000B4123" w:rsidRDefault="000B4123"/>
    <w:sectPr w:rsidR="000B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23"/>
    <w:rsid w:val="000B4123"/>
    <w:rsid w:val="001F43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B8CC8-E169-42F4-BEE3-C31C71B8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