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DBC2" w14:textId="77777777" w:rsidR="00533CE4" w:rsidRDefault="00533CE4">
      <w:pPr>
        <w:rPr>
          <w:rFonts w:hint="eastAsia"/>
        </w:rPr>
      </w:pPr>
      <w:r>
        <w:rPr>
          <w:rFonts w:hint="eastAsia"/>
        </w:rPr>
        <w:t>孝字的拼音怎么拼写</w:t>
      </w:r>
    </w:p>
    <w:p w14:paraId="325961B7" w14:textId="77777777" w:rsidR="00533CE4" w:rsidRDefault="00533CE4">
      <w:pPr>
        <w:rPr>
          <w:rFonts w:hint="eastAsia"/>
        </w:rPr>
      </w:pPr>
      <w:r>
        <w:rPr>
          <w:rFonts w:hint="eastAsia"/>
        </w:rPr>
        <w:t>在汉语拼音体系中，“孝”字的拼音拼写为“xiào”。这个简单的发音背后，却蕴含着深厚的文化内涵与历史渊源。作为一个承载了中华民族传统美德的重要汉字，“孝”不仅是一个语音符号，更是一种精神象征。接下来，我们将从多个角度来探讨“孝”字的拼音、意义以及其在中国文化中的重要地位。</w:t>
      </w:r>
    </w:p>
    <w:p w14:paraId="548A2DBF" w14:textId="77777777" w:rsidR="00533CE4" w:rsidRDefault="00533CE4">
      <w:pPr>
        <w:rPr>
          <w:rFonts w:hint="eastAsia"/>
        </w:rPr>
      </w:pPr>
    </w:p>
    <w:p w14:paraId="1B95C16C" w14:textId="77777777" w:rsidR="00533CE4" w:rsidRDefault="00533CE4">
      <w:pPr>
        <w:rPr>
          <w:rFonts w:hint="eastAsia"/>
        </w:rPr>
      </w:pPr>
      <w:r>
        <w:rPr>
          <w:rFonts w:hint="eastAsia"/>
        </w:rPr>
        <w:t>孝字的拼音构成解析</w:t>
      </w:r>
    </w:p>
    <w:p w14:paraId="30A81AAA" w14:textId="77777777" w:rsidR="00533CE4" w:rsidRDefault="00533CE4">
      <w:pPr>
        <w:rPr>
          <w:rFonts w:hint="eastAsia"/>
        </w:rPr>
      </w:pPr>
      <w:r>
        <w:rPr>
          <w:rFonts w:hint="eastAsia"/>
        </w:rPr>
        <w:t>“孝”的拼音由声母“x”和韵母“iào”组成，其中声调为第四声，表示一种坚定而明确的情感表达。从发音上看，“x”作为舌尖后音，要求发音时气流轻柔但清晰；而“iào”则需要口腔充分打开，使声音洪亮饱满。这种发音方式既体现了语言学上的科学性，也暗合了“孝”所代表的那种深沉而真挚的情感特质。值得注意的是，在实际使用中，正确掌握“孝”的拼音对于学习普通话至关重要，尤其是在跨地区交流或对外传播中国文化时。</w:t>
      </w:r>
    </w:p>
    <w:p w14:paraId="5BE6E365" w14:textId="77777777" w:rsidR="00533CE4" w:rsidRDefault="00533CE4">
      <w:pPr>
        <w:rPr>
          <w:rFonts w:hint="eastAsia"/>
        </w:rPr>
      </w:pPr>
    </w:p>
    <w:p w14:paraId="15EC4195" w14:textId="77777777" w:rsidR="00533CE4" w:rsidRDefault="00533CE4">
      <w:pPr>
        <w:rPr>
          <w:rFonts w:hint="eastAsia"/>
        </w:rPr>
      </w:pPr>
      <w:r>
        <w:rPr>
          <w:rFonts w:hint="eastAsia"/>
        </w:rPr>
        <w:t>孝字的意义及其文化价值</w:t>
      </w:r>
    </w:p>
    <w:p w14:paraId="06CB8D55" w14:textId="77777777" w:rsidR="00533CE4" w:rsidRDefault="00533CE4">
      <w:pPr>
        <w:rPr>
          <w:rFonts w:hint="eastAsia"/>
        </w:rPr>
      </w:pPr>
      <w:r>
        <w:rPr>
          <w:rFonts w:hint="eastAsia"/>
        </w:rPr>
        <w:t>“孝”字不仅仅是一个普通的汉字，它还承载着中华民族数千年的伦理观念和社会规范。“孝”指的是子女对父母的尊敬、关爱与回报，同时也延伸到对长辈、祖先乃至整个家族的责任感。在儒家思想中，“孝”被视为“德之本”，是构建和谐家庭与社会稳定的基础。因此，“孝”字的发音虽然简单，但它所传递的价值观却是复杂而深远的。</w:t>
      </w:r>
    </w:p>
    <w:p w14:paraId="08AF4792" w14:textId="77777777" w:rsidR="00533CE4" w:rsidRDefault="00533CE4">
      <w:pPr>
        <w:rPr>
          <w:rFonts w:hint="eastAsia"/>
        </w:rPr>
      </w:pPr>
    </w:p>
    <w:p w14:paraId="4D781CAE" w14:textId="77777777" w:rsidR="00533CE4" w:rsidRDefault="00533CE4">
      <w:pPr>
        <w:rPr>
          <w:rFonts w:hint="eastAsia"/>
        </w:rPr>
      </w:pPr>
      <w:r>
        <w:rPr>
          <w:rFonts w:hint="eastAsia"/>
        </w:rPr>
        <w:t>孝字的历史演变与现代应用</w:t>
      </w:r>
    </w:p>
    <w:p w14:paraId="25F89B43" w14:textId="77777777" w:rsidR="00533CE4" w:rsidRDefault="00533CE4">
      <w:pPr>
        <w:rPr>
          <w:rFonts w:hint="eastAsia"/>
        </w:rPr>
      </w:pPr>
      <w:r>
        <w:rPr>
          <w:rFonts w:hint="eastAsia"/>
        </w:rPr>
        <w:t>从甲骨文到今天的简化字，“孝”字经历了漫长的发展过程。最初的“孝”字形象地描绘了一个年轻人背负老人的画面，直观地展现了赡养老人的含义。随着时间推移，这一字形逐渐演变为今天我们熟悉的模样，但其核心意义始终未变。在现代社会，“孝”依然被广泛应用于各种场合，比如文学作品、影视剧中对亲情关系的描写，或者日常生活中人们对长辈的问候与关怀。可以说，“孝”不仅是传统文化的一部分，也是现代文明不可或缺的精神支柱。</w:t>
      </w:r>
    </w:p>
    <w:p w14:paraId="57A0E019" w14:textId="77777777" w:rsidR="00533CE4" w:rsidRDefault="00533CE4">
      <w:pPr>
        <w:rPr>
          <w:rFonts w:hint="eastAsia"/>
        </w:rPr>
      </w:pPr>
    </w:p>
    <w:p w14:paraId="1ADE973E" w14:textId="77777777" w:rsidR="00533CE4" w:rsidRDefault="00533CE4">
      <w:pPr>
        <w:rPr>
          <w:rFonts w:hint="eastAsia"/>
        </w:rPr>
      </w:pPr>
      <w:r>
        <w:rPr>
          <w:rFonts w:hint="eastAsia"/>
        </w:rPr>
        <w:t>如何更好地理解和传播孝文化</w:t>
      </w:r>
    </w:p>
    <w:p w14:paraId="5AE0A47E" w14:textId="77777777" w:rsidR="00533CE4" w:rsidRDefault="00533CE4">
      <w:pPr>
        <w:rPr>
          <w:rFonts w:hint="eastAsia"/>
        </w:rPr>
      </w:pPr>
      <w:r>
        <w:rPr>
          <w:rFonts w:hint="eastAsia"/>
        </w:rPr>
        <w:t>要真正理解“孝”字的意义，除了学会正确的拼音拼写外，还需要深入了解其背后的文化背景与哲学思想。例如，可以通过阅读经典著作如《论语》《孝经》等，感受古圣先贤关于“孝”的智慧；也可以通过参与敬老活动、志愿服务等形式，将“孝”的理念付诸实践。在全球化背景下，我们还可以借助互联网平台，向世界展示中国“孝”文化的独特魅力，让更多人了解并认同这一普世价值。</w:t>
      </w:r>
    </w:p>
    <w:p w14:paraId="3DC1EA9A" w14:textId="77777777" w:rsidR="00533CE4" w:rsidRDefault="00533CE4">
      <w:pPr>
        <w:rPr>
          <w:rFonts w:hint="eastAsia"/>
        </w:rPr>
      </w:pPr>
    </w:p>
    <w:p w14:paraId="067D6552" w14:textId="77777777" w:rsidR="00533CE4" w:rsidRDefault="00533CE4">
      <w:pPr>
        <w:rPr>
          <w:rFonts w:hint="eastAsia"/>
        </w:rPr>
      </w:pPr>
      <w:r>
        <w:rPr>
          <w:rFonts w:hint="eastAsia"/>
        </w:rPr>
        <w:t>最后的总结：传承孝道，从正确发音开始</w:t>
      </w:r>
    </w:p>
    <w:p w14:paraId="17F834DC" w14:textId="77777777" w:rsidR="00533CE4" w:rsidRDefault="00533CE4">
      <w:pPr>
        <w:rPr>
          <w:rFonts w:hint="eastAsia"/>
        </w:rPr>
      </w:pPr>
      <w:r>
        <w:rPr>
          <w:rFonts w:hint="eastAsia"/>
        </w:rPr>
        <w:t>“孝”字的拼音拼写虽短小精悍，但它所承载的文化内涵却博大精深。无论是个人修养的提升，还是社会风气的建设，“孝”都发挥着不可替代的作用。让我们从准确发音“xiào”做起，用心去感悟这份珍贵的传统美德，并将其发扬光大，使之成为连接过去与未来的桥梁，也为人类共同的精神家园增添一抹亮丽的色彩。</w:t>
      </w:r>
    </w:p>
    <w:p w14:paraId="20009AB8" w14:textId="77777777" w:rsidR="00533CE4" w:rsidRDefault="00533CE4">
      <w:pPr>
        <w:rPr>
          <w:rFonts w:hint="eastAsia"/>
        </w:rPr>
      </w:pPr>
    </w:p>
    <w:p w14:paraId="6C6BC666" w14:textId="77777777" w:rsidR="00533CE4" w:rsidRDefault="00533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46069" w14:textId="523C3FE3" w:rsidR="00497431" w:rsidRDefault="00497431"/>
    <w:sectPr w:rsidR="0049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31"/>
    <w:rsid w:val="00497431"/>
    <w:rsid w:val="00533C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2BC83-A1DF-4611-B62C-2B229B8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