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8F96D" w14:textId="77777777" w:rsidR="00102CD4" w:rsidRDefault="00102CD4">
      <w:pPr>
        <w:rPr>
          <w:rFonts w:hint="eastAsia"/>
        </w:rPr>
      </w:pPr>
      <w:r>
        <w:rPr>
          <w:rFonts w:hint="eastAsia"/>
        </w:rPr>
        <w:t>增收的拼音</w:t>
      </w:r>
    </w:p>
    <w:p w14:paraId="4B1D77EE" w14:textId="77777777" w:rsidR="00102CD4" w:rsidRDefault="00102CD4">
      <w:pPr>
        <w:rPr>
          <w:rFonts w:hint="eastAsia"/>
        </w:rPr>
      </w:pPr>
      <w:r>
        <w:rPr>
          <w:rFonts w:hint="eastAsia"/>
        </w:rPr>
        <w:t>增收，“zēng shōu”，是一个在经济发展、企业管理以及个人理财中经常被提及的概念。它指的是通过各种方法和策略增加收入，以实现财务目标或改善经济状况。无论是在国家层面还是家庭层面，增收都是提升生活水平和增强经济实力的重要手段。</w:t>
      </w:r>
    </w:p>
    <w:p w14:paraId="32F1C2C9" w14:textId="77777777" w:rsidR="00102CD4" w:rsidRDefault="00102CD4">
      <w:pPr>
        <w:rPr>
          <w:rFonts w:hint="eastAsia"/>
        </w:rPr>
      </w:pPr>
    </w:p>
    <w:p w14:paraId="1158199E" w14:textId="77777777" w:rsidR="00102CD4" w:rsidRDefault="00102CD4">
      <w:pPr>
        <w:rPr>
          <w:rFonts w:hint="eastAsia"/>
        </w:rPr>
      </w:pPr>
      <w:r>
        <w:rPr>
          <w:rFonts w:hint="eastAsia"/>
        </w:rPr>
        <w:t>增收的重要性</w:t>
      </w:r>
    </w:p>
    <w:p w14:paraId="359B41F9" w14:textId="77777777" w:rsidR="00102CD4" w:rsidRDefault="00102CD4">
      <w:pPr>
        <w:rPr>
          <w:rFonts w:hint="eastAsia"/>
        </w:rPr>
      </w:pPr>
      <w:r>
        <w:rPr>
          <w:rFonts w:hint="eastAsia"/>
        </w:rPr>
        <w:t>对于企业而言，增收是保持竞争力和持续发展的关键因素之一。通过市场扩展、产品创新或是优化服务，企业能够吸引更多的客户，从而实现收入的增长。而对于个人来说，增收意味着生活质量的提高和个人财富的积累。无论是通过职业晋升获得更高的薪资，还是通过投资获取额外收益，增收都能为个人带来更多的选择和机会。</w:t>
      </w:r>
    </w:p>
    <w:p w14:paraId="22EF261A" w14:textId="77777777" w:rsidR="00102CD4" w:rsidRDefault="00102CD4">
      <w:pPr>
        <w:rPr>
          <w:rFonts w:hint="eastAsia"/>
        </w:rPr>
      </w:pPr>
    </w:p>
    <w:p w14:paraId="425466F6" w14:textId="77777777" w:rsidR="00102CD4" w:rsidRDefault="00102CD4">
      <w:pPr>
        <w:rPr>
          <w:rFonts w:hint="eastAsia"/>
        </w:rPr>
      </w:pPr>
      <w:r>
        <w:rPr>
          <w:rFonts w:hint="eastAsia"/>
        </w:rPr>
        <w:t>增收的方法与策略</w:t>
      </w:r>
    </w:p>
    <w:p w14:paraId="59848393" w14:textId="77777777" w:rsidR="00102CD4" w:rsidRDefault="00102CD4">
      <w:pPr>
        <w:rPr>
          <w:rFonts w:hint="eastAsia"/>
        </w:rPr>
      </w:pPr>
      <w:r>
        <w:rPr>
          <w:rFonts w:hint="eastAsia"/>
        </w:rPr>
        <w:t>增收并非一蹴而就，需要具体的方法和策略来实施。在企业方面，可以通过开发新产品、进入新市场、提高现有产品的附加值等方式来增加销售额。降低成本也是间接增加利润的有效方式。对于个人而言，提升自己的职业技能和知识水平可以带来更好的工作机会和薪资待遇；合理规划个人理财，进行有效的投资也是增加个人收入的重要途径。</w:t>
      </w:r>
    </w:p>
    <w:p w14:paraId="7ED59519" w14:textId="77777777" w:rsidR="00102CD4" w:rsidRDefault="00102CD4">
      <w:pPr>
        <w:rPr>
          <w:rFonts w:hint="eastAsia"/>
        </w:rPr>
      </w:pPr>
    </w:p>
    <w:p w14:paraId="5ABBD38A" w14:textId="77777777" w:rsidR="00102CD4" w:rsidRDefault="00102CD4">
      <w:pPr>
        <w:rPr>
          <w:rFonts w:hint="eastAsia"/>
        </w:rPr>
      </w:pPr>
      <w:r>
        <w:rPr>
          <w:rFonts w:hint="eastAsia"/>
        </w:rPr>
        <w:t>增收与节支的关系</w:t>
      </w:r>
    </w:p>
    <w:p w14:paraId="7BC685B2" w14:textId="77777777" w:rsidR="00102CD4" w:rsidRDefault="00102CD4">
      <w:pPr>
        <w:rPr>
          <w:rFonts w:hint="eastAsia"/>
        </w:rPr>
      </w:pPr>
      <w:r>
        <w:rPr>
          <w:rFonts w:hint="eastAsia"/>
        </w:rPr>
        <w:t>虽然增收直接关系到收入的增加，但不可忽视的是，合理的节支同样重要。在追求增收的同时，如何有效地管理支出，避免不必要的浪费，是确保最终财务健康的关键。增收与节支相辅相成，只有两者并重，才能真正实现财务自由和稳定的发展。</w:t>
      </w:r>
    </w:p>
    <w:p w14:paraId="56995A89" w14:textId="77777777" w:rsidR="00102CD4" w:rsidRDefault="00102CD4">
      <w:pPr>
        <w:rPr>
          <w:rFonts w:hint="eastAsia"/>
        </w:rPr>
      </w:pPr>
    </w:p>
    <w:p w14:paraId="46983870" w14:textId="77777777" w:rsidR="00102CD4" w:rsidRDefault="00102CD4">
      <w:pPr>
        <w:rPr>
          <w:rFonts w:hint="eastAsia"/>
        </w:rPr>
      </w:pPr>
      <w:r>
        <w:rPr>
          <w:rFonts w:hint="eastAsia"/>
        </w:rPr>
        <w:t>增收的社会影响</w:t>
      </w:r>
    </w:p>
    <w:p w14:paraId="7328AF10" w14:textId="77777777" w:rsidR="00102CD4" w:rsidRDefault="00102CD4">
      <w:pPr>
        <w:rPr>
          <w:rFonts w:hint="eastAsia"/>
        </w:rPr>
      </w:pPr>
      <w:r>
        <w:rPr>
          <w:rFonts w:hint="eastAsia"/>
        </w:rPr>
        <w:t>从社会角度来看，普遍的增收有助于促进消费，带动经济发展，形成良好的经济循环。当大多数人的收入水平得到提升时，整个社会的购买力也会相应增加，这不仅促进了市场的繁荣，也为更多的就业机会创造了条件。因此，增收不仅是个人或企业的事情，更是关乎全社会福祉的重要议题。</w:t>
      </w:r>
    </w:p>
    <w:p w14:paraId="3DDF80EC" w14:textId="77777777" w:rsidR="00102CD4" w:rsidRDefault="00102CD4">
      <w:pPr>
        <w:rPr>
          <w:rFonts w:hint="eastAsia"/>
        </w:rPr>
      </w:pPr>
    </w:p>
    <w:p w14:paraId="392B5B51" w14:textId="77777777" w:rsidR="00102CD4" w:rsidRDefault="00102CD4">
      <w:pPr>
        <w:rPr>
          <w:rFonts w:hint="eastAsia"/>
        </w:rPr>
      </w:pPr>
      <w:r>
        <w:rPr>
          <w:rFonts w:hint="eastAsia"/>
        </w:rPr>
        <w:t>本文是由每日作文网(2345lzwz.com)为大家创作</w:t>
      </w:r>
    </w:p>
    <w:p w14:paraId="4EC7EE66" w14:textId="4261B361" w:rsidR="00C31B3B" w:rsidRDefault="00C31B3B"/>
    <w:sectPr w:rsidR="00C31B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B3B"/>
    <w:rsid w:val="00102CD4"/>
    <w:rsid w:val="00B81CF2"/>
    <w:rsid w:val="00C31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B2C4C8-DEF7-4AA4-8524-3CB05FA10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1B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1B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1B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1B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1B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1B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1B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1B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1B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1B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1B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1B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1B3B"/>
    <w:rPr>
      <w:rFonts w:cstheme="majorBidi"/>
      <w:color w:val="2F5496" w:themeColor="accent1" w:themeShade="BF"/>
      <w:sz w:val="28"/>
      <w:szCs w:val="28"/>
    </w:rPr>
  </w:style>
  <w:style w:type="character" w:customStyle="1" w:styleId="50">
    <w:name w:val="标题 5 字符"/>
    <w:basedOn w:val="a0"/>
    <w:link w:val="5"/>
    <w:uiPriority w:val="9"/>
    <w:semiHidden/>
    <w:rsid w:val="00C31B3B"/>
    <w:rPr>
      <w:rFonts w:cstheme="majorBidi"/>
      <w:color w:val="2F5496" w:themeColor="accent1" w:themeShade="BF"/>
      <w:sz w:val="24"/>
    </w:rPr>
  </w:style>
  <w:style w:type="character" w:customStyle="1" w:styleId="60">
    <w:name w:val="标题 6 字符"/>
    <w:basedOn w:val="a0"/>
    <w:link w:val="6"/>
    <w:uiPriority w:val="9"/>
    <w:semiHidden/>
    <w:rsid w:val="00C31B3B"/>
    <w:rPr>
      <w:rFonts w:cstheme="majorBidi"/>
      <w:b/>
      <w:bCs/>
      <w:color w:val="2F5496" w:themeColor="accent1" w:themeShade="BF"/>
    </w:rPr>
  </w:style>
  <w:style w:type="character" w:customStyle="1" w:styleId="70">
    <w:name w:val="标题 7 字符"/>
    <w:basedOn w:val="a0"/>
    <w:link w:val="7"/>
    <w:uiPriority w:val="9"/>
    <w:semiHidden/>
    <w:rsid w:val="00C31B3B"/>
    <w:rPr>
      <w:rFonts w:cstheme="majorBidi"/>
      <w:b/>
      <w:bCs/>
      <w:color w:val="595959" w:themeColor="text1" w:themeTint="A6"/>
    </w:rPr>
  </w:style>
  <w:style w:type="character" w:customStyle="1" w:styleId="80">
    <w:name w:val="标题 8 字符"/>
    <w:basedOn w:val="a0"/>
    <w:link w:val="8"/>
    <w:uiPriority w:val="9"/>
    <w:semiHidden/>
    <w:rsid w:val="00C31B3B"/>
    <w:rPr>
      <w:rFonts w:cstheme="majorBidi"/>
      <w:color w:val="595959" w:themeColor="text1" w:themeTint="A6"/>
    </w:rPr>
  </w:style>
  <w:style w:type="character" w:customStyle="1" w:styleId="90">
    <w:name w:val="标题 9 字符"/>
    <w:basedOn w:val="a0"/>
    <w:link w:val="9"/>
    <w:uiPriority w:val="9"/>
    <w:semiHidden/>
    <w:rsid w:val="00C31B3B"/>
    <w:rPr>
      <w:rFonts w:eastAsiaTheme="majorEastAsia" w:cstheme="majorBidi"/>
      <w:color w:val="595959" w:themeColor="text1" w:themeTint="A6"/>
    </w:rPr>
  </w:style>
  <w:style w:type="paragraph" w:styleId="a3">
    <w:name w:val="Title"/>
    <w:basedOn w:val="a"/>
    <w:next w:val="a"/>
    <w:link w:val="a4"/>
    <w:uiPriority w:val="10"/>
    <w:qFormat/>
    <w:rsid w:val="00C31B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1B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1B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1B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1B3B"/>
    <w:pPr>
      <w:spacing w:before="160"/>
      <w:jc w:val="center"/>
    </w:pPr>
    <w:rPr>
      <w:i/>
      <w:iCs/>
      <w:color w:val="404040" w:themeColor="text1" w:themeTint="BF"/>
    </w:rPr>
  </w:style>
  <w:style w:type="character" w:customStyle="1" w:styleId="a8">
    <w:name w:val="引用 字符"/>
    <w:basedOn w:val="a0"/>
    <w:link w:val="a7"/>
    <w:uiPriority w:val="29"/>
    <w:rsid w:val="00C31B3B"/>
    <w:rPr>
      <w:i/>
      <w:iCs/>
      <w:color w:val="404040" w:themeColor="text1" w:themeTint="BF"/>
    </w:rPr>
  </w:style>
  <w:style w:type="paragraph" w:styleId="a9">
    <w:name w:val="List Paragraph"/>
    <w:basedOn w:val="a"/>
    <w:uiPriority w:val="34"/>
    <w:qFormat/>
    <w:rsid w:val="00C31B3B"/>
    <w:pPr>
      <w:ind w:left="720"/>
      <w:contextualSpacing/>
    </w:pPr>
  </w:style>
  <w:style w:type="character" w:styleId="aa">
    <w:name w:val="Intense Emphasis"/>
    <w:basedOn w:val="a0"/>
    <w:uiPriority w:val="21"/>
    <w:qFormat/>
    <w:rsid w:val="00C31B3B"/>
    <w:rPr>
      <w:i/>
      <w:iCs/>
      <w:color w:val="2F5496" w:themeColor="accent1" w:themeShade="BF"/>
    </w:rPr>
  </w:style>
  <w:style w:type="paragraph" w:styleId="ab">
    <w:name w:val="Intense Quote"/>
    <w:basedOn w:val="a"/>
    <w:next w:val="a"/>
    <w:link w:val="ac"/>
    <w:uiPriority w:val="30"/>
    <w:qFormat/>
    <w:rsid w:val="00C31B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1B3B"/>
    <w:rPr>
      <w:i/>
      <w:iCs/>
      <w:color w:val="2F5496" w:themeColor="accent1" w:themeShade="BF"/>
    </w:rPr>
  </w:style>
  <w:style w:type="character" w:styleId="ad">
    <w:name w:val="Intense Reference"/>
    <w:basedOn w:val="a0"/>
    <w:uiPriority w:val="32"/>
    <w:qFormat/>
    <w:rsid w:val="00C31B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2025-03-02T14:10:00Z</dcterms:created>
  <dcterms:modified xsi:type="dcterms:W3CDTF">2025-03-02T14:10:00Z</dcterms:modified>
</cp:coreProperties>
</file>