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6E6C" w14:textId="77777777" w:rsidR="00434518" w:rsidRDefault="00434518">
      <w:pPr>
        <w:rPr>
          <w:rFonts w:hint="eastAsia"/>
        </w:rPr>
      </w:pPr>
      <w:r>
        <w:rPr>
          <w:rFonts w:hint="eastAsia"/>
        </w:rPr>
        <w:t>圳的拼音怎么写</w:t>
      </w:r>
    </w:p>
    <w:p w14:paraId="284B6BC0" w14:textId="77777777" w:rsidR="00434518" w:rsidRDefault="00434518">
      <w:pPr>
        <w:rPr>
          <w:rFonts w:hint="eastAsia"/>
        </w:rPr>
      </w:pPr>
      <w:r>
        <w:rPr>
          <w:rFonts w:hint="eastAsia"/>
        </w:rPr>
        <w:t>在汉语中，“圳”这个字有着独特的意义和发音。它的拼音写作“zhèn”。对于一些不常用汉字，我们可能会偶尔遇到困难，不确定它们的确切读音或用法。然而，了解这些字符的正确发音不仅有助于提高我们的语言能力，而且还能加深我们对中华文化的理解。</w:t>
      </w:r>
    </w:p>
    <w:p w14:paraId="491E660D" w14:textId="77777777" w:rsidR="00434518" w:rsidRDefault="00434518">
      <w:pPr>
        <w:rPr>
          <w:rFonts w:hint="eastAsia"/>
        </w:rPr>
      </w:pPr>
    </w:p>
    <w:p w14:paraId="14D724EB" w14:textId="77777777" w:rsidR="00434518" w:rsidRDefault="00434518">
      <w:pPr>
        <w:rPr>
          <w:rFonts w:hint="eastAsia"/>
        </w:rPr>
      </w:pPr>
      <w:r>
        <w:rPr>
          <w:rFonts w:hint="eastAsia"/>
        </w:rPr>
        <w:t>从古代到现代：圳的历史变迁</w:t>
      </w:r>
    </w:p>
    <w:p w14:paraId="46EF8D5C" w14:textId="77777777" w:rsidR="00434518" w:rsidRDefault="00434518">
      <w:pPr>
        <w:rPr>
          <w:rFonts w:hint="eastAsia"/>
        </w:rPr>
      </w:pPr>
      <w:r>
        <w:rPr>
          <w:rFonts w:hint="eastAsia"/>
        </w:rPr>
        <w:t>“圳”字在中国古代文献中就有记载，它主要指的是人工开掘的小水沟或者田间的灌溉渠道。随着时间的发展，这个字的意义逐渐扩大，也用来指代某些特定地区的地名，例如深圳，一个位于中国广东省南部的城市，因其快速的现代化发展而闻名于世。通过历史的长河，我们可以看到“圳”这个字不仅仅是一个简单的汉字，它承载了丰富的文化和社会信息。</w:t>
      </w:r>
    </w:p>
    <w:p w14:paraId="2A2750DD" w14:textId="77777777" w:rsidR="00434518" w:rsidRDefault="00434518">
      <w:pPr>
        <w:rPr>
          <w:rFonts w:hint="eastAsia"/>
        </w:rPr>
      </w:pPr>
    </w:p>
    <w:p w14:paraId="1B23D514" w14:textId="77777777" w:rsidR="00434518" w:rsidRDefault="0043451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3362B7C" w14:textId="77777777" w:rsidR="00434518" w:rsidRDefault="00434518">
      <w:pPr>
        <w:rPr>
          <w:rFonts w:hint="eastAsia"/>
        </w:rPr>
      </w:pPr>
      <w:r>
        <w:rPr>
          <w:rFonts w:hint="eastAsia"/>
        </w:rPr>
        <w:t>汉语拼音是中华人民共和国官方颁布的拉丁字母拼写方案，用于标记普通话的发音。它是学习中文的重要工具，特别是对于非母语者来说。拼音帮助人们准确地掌握每个汉字的发音，从而促进交流和沟通。对于像“圳”这样的字，正确的拼音书写是“zhèn”，它属于仄声，即第四声，在日常对话中，准确的声调能够避免误解，保证交流的顺畅。</w:t>
      </w:r>
    </w:p>
    <w:p w14:paraId="2CFD181F" w14:textId="77777777" w:rsidR="00434518" w:rsidRDefault="00434518">
      <w:pPr>
        <w:rPr>
          <w:rFonts w:hint="eastAsia"/>
        </w:rPr>
      </w:pPr>
    </w:p>
    <w:p w14:paraId="1B4EC7B1" w14:textId="77777777" w:rsidR="00434518" w:rsidRDefault="00434518">
      <w:pPr>
        <w:rPr>
          <w:rFonts w:hint="eastAsia"/>
        </w:rPr>
      </w:pPr>
      <w:r>
        <w:rPr>
          <w:rFonts w:hint="eastAsia"/>
        </w:rPr>
        <w:t>如何记忆“圳”的拼音</w:t>
      </w:r>
    </w:p>
    <w:p w14:paraId="18CCFF0D" w14:textId="77777777" w:rsidR="00434518" w:rsidRDefault="00434518">
      <w:pPr>
        <w:rPr>
          <w:rFonts w:hint="eastAsia"/>
        </w:rPr>
      </w:pPr>
      <w:r>
        <w:rPr>
          <w:rFonts w:hint="eastAsia"/>
        </w:rPr>
        <w:t>记忆汉字的拼音有时可能是一项挑战，尤其是对于那些不常使用的字。为了更好地记住“圳”的拼音“zhèn”，可以尝试将其与熟悉的词汇联系起来。比如，联想到“镇”字的发音，两者虽然不是完全相同，但有相似之处，可以帮助记忆。多读、多听、多练也是巩固记忆的好方法。通过不断重复，最终会达到脱口而出的效果。</w:t>
      </w:r>
    </w:p>
    <w:p w14:paraId="329D4906" w14:textId="77777777" w:rsidR="00434518" w:rsidRDefault="00434518">
      <w:pPr>
        <w:rPr>
          <w:rFonts w:hint="eastAsia"/>
        </w:rPr>
      </w:pPr>
    </w:p>
    <w:p w14:paraId="48F61045" w14:textId="77777777" w:rsidR="00434518" w:rsidRDefault="00434518">
      <w:pPr>
        <w:rPr>
          <w:rFonts w:hint="eastAsia"/>
        </w:rPr>
      </w:pPr>
      <w:r>
        <w:rPr>
          <w:rFonts w:hint="eastAsia"/>
        </w:rPr>
        <w:t>实践中的应用</w:t>
      </w:r>
    </w:p>
    <w:p w14:paraId="0ABEDA29" w14:textId="77777777" w:rsidR="00434518" w:rsidRDefault="00434518">
      <w:pPr>
        <w:rPr>
          <w:rFonts w:hint="eastAsia"/>
        </w:rPr>
      </w:pPr>
      <w:r>
        <w:rPr>
          <w:rFonts w:hint="eastAsia"/>
        </w:rPr>
        <w:t>在实际生活中，“圳”的拼音知识可以应用于各种场景。无论是填写表格、进行学术研究还是日常生活中的交流，正确使用拼音都能够展现个人的语言素养。特别是在国际交流日益频繁的今天，准确的拼音书写更是成为了一项基本技能。对于想要深入了解中国文化的人来说，掌握包括“圳”在内的汉字拼音，无疑是一座通往更广阔世界的大门。</w:t>
      </w:r>
    </w:p>
    <w:p w14:paraId="38841F0F" w14:textId="77777777" w:rsidR="00434518" w:rsidRDefault="00434518">
      <w:pPr>
        <w:rPr>
          <w:rFonts w:hint="eastAsia"/>
        </w:rPr>
      </w:pPr>
    </w:p>
    <w:p w14:paraId="3520A023" w14:textId="77777777" w:rsidR="00434518" w:rsidRDefault="00434518">
      <w:pPr>
        <w:rPr>
          <w:rFonts w:hint="eastAsia"/>
        </w:rPr>
      </w:pPr>
      <w:r>
        <w:rPr>
          <w:rFonts w:hint="eastAsia"/>
        </w:rPr>
        <w:t>最后的总结</w:t>
      </w:r>
    </w:p>
    <w:p w14:paraId="4E1944B6" w14:textId="77777777" w:rsidR="00434518" w:rsidRDefault="00434518">
      <w:pPr>
        <w:rPr>
          <w:rFonts w:hint="eastAsia"/>
        </w:rPr>
      </w:pPr>
      <w:r>
        <w:rPr>
          <w:rFonts w:hint="eastAsia"/>
        </w:rPr>
        <w:t>“圳”的拼音是“zhèn”，这个看似简单的发音背后，蕴含着深厚的文化底蕴和历史传承。通过学习和了解，我们不仅能更加熟练地运用汉语，更能感受到中华文化的博大精深。希望每一位读者都能从这篇文章中获得新的启示，并在今后的学习和生活中，更加自信地使用汉语拼音。</w:t>
      </w:r>
    </w:p>
    <w:p w14:paraId="25ADAA0B" w14:textId="77777777" w:rsidR="00434518" w:rsidRDefault="00434518">
      <w:pPr>
        <w:rPr>
          <w:rFonts w:hint="eastAsia"/>
        </w:rPr>
      </w:pPr>
    </w:p>
    <w:p w14:paraId="3697F264" w14:textId="77777777" w:rsidR="00434518" w:rsidRDefault="00434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F85FA" w14:textId="1261376C" w:rsidR="007A496D" w:rsidRDefault="007A496D"/>
    <w:sectPr w:rsidR="007A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6D"/>
    <w:rsid w:val="00434518"/>
    <w:rsid w:val="007A49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0984A-489B-4F97-BA74-308CE9E3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