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7A79" w14:textId="77777777" w:rsidR="00F820A1" w:rsidRDefault="00F820A1">
      <w:pPr>
        <w:rPr>
          <w:rFonts w:hint="eastAsia"/>
        </w:rPr>
      </w:pPr>
      <w:r>
        <w:rPr>
          <w:rFonts w:hint="eastAsia"/>
        </w:rPr>
        <w:t>吴昕的拼音</w:t>
      </w:r>
    </w:p>
    <w:p w14:paraId="6398AB94" w14:textId="77777777" w:rsidR="00F820A1" w:rsidRDefault="00F820A1">
      <w:pPr>
        <w:rPr>
          <w:rFonts w:hint="eastAsia"/>
        </w:rPr>
      </w:pPr>
      <w:r>
        <w:rPr>
          <w:rFonts w:hint="eastAsia"/>
        </w:rPr>
        <w:t>吴昕，这个名字在娱乐圈中越来越为人所熟知。而当我们提到“吴昕的拼音”，那就是“Wú Xīn”。吴昕是中国大陆的一位多才多艺的女艺人，以其温暖的笑容和扎实的专业技能赢得了众多粉丝的喜爱。</w:t>
      </w:r>
    </w:p>
    <w:p w14:paraId="2C0CCB8E" w14:textId="77777777" w:rsidR="00F820A1" w:rsidRDefault="00F820A1">
      <w:pPr>
        <w:rPr>
          <w:rFonts w:hint="eastAsia"/>
        </w:rPr>
      </w:pPr>
    </w:p>
    <w:p w14:paraId="01066D4C" w14:textId="77777777" w:rsidR="00F820A1" w:rsidRDefault="00F820A1">
      <w:pPr>
        <w:rPr>
          <w:rFonts w:hint="eastAsia"/>
        </w:rPr>
      </w:pPr>
      <w:r>
        <w:rPr>
          <w:rFonts w:hint="eastAsia"/>
        </w:rPr>
        <w:t>早年经历与成名之路</w:t>
      </w:r>
    </w:p>
    <w:p w14:paraId="6346C11C" w14:textId="77777777" w:rsidR="00F820A1" w:rsidRDefault="00F820A1">
      <w:pPr>
        <w:rPr>
          <w:rFonts w:hint="eastAsia"/>
        </w:rPr>
      </w:pPr>
      <w:r>
        <w:rPr>
          <w:rFonts w:hint="eastAsia"/>
        </w:rPr>
        <w:t>1983年，吴昕出生于贵州省贵阳市。她的名字寓意着家庭对她的期望：希望她能够心地善良、心思细腻。吴昕自小就展现出了对艺术浓厚的兴趣和天赋，这也为她日后踏入娱乐行业奠定了基础。大学期间，吴昕通过参加一档知名的选秀节目正式进入大众视野，并逐渐成长为一名备受瞩目的主持人。</w:t>
      </w:r>
    </w:p>
    <w:p w14:paraId="2B2A2F0D" w14:textId="77777777" w:rsidR="00F820A1" w:rsidRDefault="00F820A1">
      <w:pPr>
        <w:rPr>
          <w:rFonts w:hint="eastAsia"/>
        </w:rPr>
      </w:pPr>
    </w:p>
    <w:p w14:paraId="371E9CB7" w14:textId="77777777" w:rsidR="00F820A1" w:rsidRDefault="00F820A1">
      <w:pPr>
        <w:rPr>
          <w:rFonts w:hint="eastAsia"/>
        </w:rPr>
      </w:pPr>
      <w:r>
        <w:rPr>
          <w:rFonts w:hint="eastAsia"/>
        </w:rPr>
        <w:t>事业发展</w:t>
      </w:r>
    </w:p>
    <w:p w14:paraId="0CF83FAA" w14:textId="77777777" w:rsidR="00F820A1" w:rsidRDefault="00F820A1">
      <w:pPr>
        <w:rPr>
          <w:rFonts w:hint="eastAsia"/>
        </w:rPr>
      </w:pPr>
      <w:r>
        <w:rPr>
          <w:rFonts w:hint="eastAsia"/>
        </w:rPr>
        <w:t>作为一名优秀的主持人，吴昕不仅在《快乐大本营》等热门节目中有着出色的表现，还涉足了影视、音乐等多个领域。她的努力和才华使她在不同的舞台上都散发出独特的光芒。吴昕也是一位时尚偶像，其个人风格和品味深受年轻一代的喜爱和追随。</w:t>
      </w:r>
    </w:p>
    <w:p w14:paraId="1BD49F87" w14:textId="77777777" w:rsidR="00F820A1" w:rsidRDefault="00F820A1">
      <w:pPr>
        <w:rPr>
          <w:rFonts w:hint="eastAsia"/>
        </w:rPr>
      </w:pPr>
    </w:p>
    <w:p w14:paraId="505CCEDB" w14:textId="77777777" w:rsidR="00F820A1" w:rsidRDefault="00F820A1">
      <w:pPr>
        <w:rPr>
          <w:rFonts w:hint="eastAsia"/>
        </w:rPr>
      </w:pPr>
      <w:r>
        <w:rPr>
          <w:rFonts w:hint="eastAsia"/>
        </w:rPr>
        <w:t>个人特色与成就</w:t>
      </w:r>
    </w:p>
    <w:p w14:paraId="10CC9A72" w14:textId="77777777" w:rsidR="00F820A1" w:rsidRDefault="00F820A1">
      <w:pPr>
        <w:rPr>
          <w:rFonts w:hint="eastAsia"/>
        </w:rPr>
      </w:pPr>
      <w:r>
        <w:rPr>
          <w:rFonts w:hint="eastAsia"/>
        </w:rPr>
        <w:t>吴昕之所以能在竞争激烈的娱乐圈中脱颖而出，不仅仅因为她的专业能力，更因为她真实、不做作的性格。无论是面对挑战还是成功，她都能保持一颗平常心，这种态度也让她收获了大量的忠实粉丝。多年来，吴昕凭借自己的实力获得了多个奖项的认可，成为了许多年轻人心中的榜样。</w:t>
      </w:r>
    </w:p>
    <w:p w14:paraId="066EDE57" w14:textId="77777777" w:rsidR="00F820A1" w:rsidRDefault="00F820A1">
      <w:pPr>
        <w:rPr>
          <w:rFonts w:hint="eastAsia"/>
        </w:rPr>
      </w:pPr>
    </w:p>
    <w:p w14:paraId="4BE32B66" w14:textId="77777777" w:rsidR="00F820A1" w:rsidRDefault="00F820A1">
      <w:pPr>
        <w:rPr>
          <w:rFonts w:hint="eastAsia"/>
        </w:rPr>
      </w:pPr>
      <w:r>
        <w:rPr>
          <w:rFonts w:hint="eastAsia"/>
        </w:rPr>
        <w:t>社会影响与贡献</w:t>
      </w:r>
    </w:p>
    <w:p w14:paraId="30D95BD2" w14:textId="77777777" w:rsidR="00F820A1" w:rsidRDefault="00F820A1">
      <w:pPr>
        <w:rPr>
          <w:rFonts w:hint="eastAsia"/>
        </w:rPr>
      </w:pPr>
      <w:r>
        <w:rPr>
          <w:rFonts w:hint="eastAsia"/>
        </w:rPr>
        <w:t>除了在事业上的成就外，吴昕还积极参与公益活动，利用自身的影响力传递正能量。她多次参与慈善活动，呼吁更多的人关注弱势群体，用实际行动回馈社会。吴昕的故事激励着无数年轻人勇敢追梦，相信在未来，她将继续以自己的方式发光发热，为社会带来更多的正面影响。</w:t>
      </w:r>
    </w:p>
    <w:p w14:paraId="433DE28B" w14:textId="77777777" w:rsidR="00F820A1" w:rsidRDefault="00F820A1">
      <w:pPr>
        <w:rPr>
          <w:rFonts w:hint="eastAsia"/>
        </w:rPr>
      </w:pPr>
    </w:p>
    <w:p w14:paraId="105DD420" w14:textId="77777777" w:rsidR="00F820A1" w:rsidRDefault="00F82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FE6E1" w14:textId="3828CD6E" w:rsidR="00620E6E" w:rsidRDefault="00620E6E"/>
    <w:sectPr w:rsidR="0062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6E"/>
    <w:rsid w:val="00620E6E"/>
    <w:rsid w:val="00B81CF2"/>
    <w:rsid w:val="00F8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AC19F-705F-4953-8F76-EF2DE0DF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