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19E5" w14:textId="77777777" w:rsidR="00A9781F" w:rsidRDefault="00A9781F">
      <w:pPr>
        <w:rPr>
          <w:rFonts w:hint="eastAsia"/>
        </w:rPr>
      </w:pPr>
      <w:r>
        <w:rPr>
          <w:rFonts w:hint="eastAsia"/>
        </w:rPr>
        <w:t>协调美感的拼音</w:t>
      </w:r>
    </w:p>
    <w:p w14:paraId="392FD378" w14:textId="77777777" w:rsidR="00A9781F" w:rsidRDefault="00A9781F">
      <w:pPr>
        <w:rPr>
          <w:rFonts w:hint="eastAsia"/>
        </w:rPr>
      </w:pPr>
      <w:r>
        <w:rPr>
          <w:rFonts w:hint="eastAsia"/>
        </w:rPr>
        <w:t>“协调美感”的拼音是“xié tiáo měi gǎn”。在汉语中，这个词汇将“和谐”与“美丽”的概念巧妙地结合在一起，体现了人类对于自然、艺术以及日常生活中的美好事物追求的一种态度。协调美感不仅涉及视觉上的平衡和和谐，还包括了情感、文化和社会价值等多个层面。</w:t>
      </w:r>
    </w:p>
    <w:p w14:paraId="2879A012" w14:textId="77777777" w:rsidR="00A9781F" w:rsidRDefault="00A9781F">
      <w:pPr>
        <w:rPr>
          <w:rFonts w:hint="eastAsia"/>
        </w:rPr>
      </w:pPr>
    </w:p>
    <w:p w14:paraId="2F0B6F3A" w14:textId="77777777" w:rsidR="00A9781F" w:rsidRDefault="00A9781F">
      <w:pPr>
        <w:rPr>
          <w:rFonts w:hint="eastAsia"/>
        </w:rPr>
      </w:pPr>
      <w:r>
        <w:rPr>
          <w:rFonts w:hint="eastAsia"/>
        </w:rPr>
        <w:t>理解协调美感的重要性</w:t>
      </w:r>
    </w:p>
    <w:p w14:paraId="7A1BE784" w14:textId="77777777" w:rsidR="00A9781F" w:rsidRDefault="00A9781F">
      <w:pPr>
        <w:rPr>
          <w:rFonts w:hint="eastAsia"/>
        </w:rPr>
      </w:pPr>
      <w:r>
        <w:rPr>
          <w:rFonts w:hint="eastAsia"/>
        </w:rPr>
        <w:t>理解并应用协调美感的概念，在我们的日常生活中扮演着至关重要的角色。无论是在建筑设计、室内装饰还是服装搭配上，协调美感都起到了关键的作用。它帮助我们创造出既舒适又美观的生活环境，同时也促进了人与人之间更加和谐的关系。通过理解和实践协调美感，我们可以更好地表达自我，同时也能更深刻地感受到周围世界的美好。</w:t>
      </w:r>
    </w:p>
    <w:p w14:paraId="23E890D5" w14:textId="77777777" w:rsidR="00A9781F" w:rsidRDefault="00A9781F">
      <w:pPr>
        <w:rPr>
          <w:rFonts w:hint="eastAsia"/>
        </w:rPr>
      </w:pPr>
    </w:p>
    <w:p w14:paraId="70B41737" w14:textId="77777777" w:rsidR="00A9781F" w:rsidRDefault="00A9781F">
      <w:pPr>
        <w:rPr>
          <w:rFonts w:hint="eastAsia"/>
        </w:rPr>
      </w:pPr>
      <w:r>
        <w:rPr>
          <w:rFonts w:hint="eastAsia"/>
        </w:rPr>
        <w:t>协调美感在不同领域的体现</w:t>
      </w:r>
    </w:p>
    <w:p w14:paraId="32DC6335" w14:textId="77777777" w:rsidR="00A9781F" w:rsidRDefault="00A9781F">
      <w:pPr>
        <w:rPr>
          <w:rFonts w:hint="eastAsia"/>
        </w:rPr>
      </w:pPr>
      <w:r>
        <w:rPr>
          <w:rFonts w:hint="eastAsia"/>
        </w:rPr>
        <w:t>在艺术领域，协调美感体现在作品的整体构图、色彩搭配及元素间的相互作用上。优秀的艺术家能够通过他们的作品传达出一种内在的和谐感，使观者产生共鸣。在建筑学中，建筑物的比例、形状及其与周边环境的融合都是实现协调美感的关键因素。而在时尚界，设计师们通过对材质、颜色和款式的精心挑选，创造出了无数令人印象深刻的时装作品。</w:t>
      </w:r>
    </w:p>
    <w:p w14:paraId="05F2A626" w14:textId="77777777" w:rsidR="00A9781F" w:rsidRDefault="00A9781F">
      <w:pPr>
        <w:rPr>
          <w:rFonts w:hint="eastAsia"/>
        </w:rPr>
      </w:pPr>
    </w:p>
    <w:p w14:paraId="55FC0125" w14:textId="77777777" w:rsidR="00A9781F" w:rsidRDefault="00A9781F">
      <w:pPr>
        <w:rPr>
          <w:rFonts w:hint="eastAsia"/>
        </w:rPr>
      </w:pPr>
      <w:r>
        <w:rPr>
          <w:rFonts w:hint="eastAsia"/>
        </w:rPr>
        <w:t>如何培养协调美感的能力</w:t>
      </w:r>
    </w:p>
    <w:p w14:paraId="0BCF9448" w14:textId="77777777" w:rsidR="00A9781F" w:rsidRDefault="00A9781F">
      <w:pPr>
        <w:rPr>
          <w:rFonts w:hint="eastAsia"/>
        </w:rPr>
      </w:pPr>
      <w:r>
        <w:rPr>
          <w:rFonts w:hint="eastAsia"/>
        </w:rPr>
        <w:t>培养对协调美感的敏感度需要时间和耐心。要从观察开始，学习欣赏自然界中的美，如花朵的颜色、动物的姿态等。多接触不同的艺术形式，无论是绘画、雕塑还是音乐，都可以帮助我们更好地理解美的多样性。参与实际的设计活动也是非常有益的，比如尝试自己动手做一些手工艺品或设计自己的居住空间。通过不断地实践和探索，我们可以逐渐提升自己的审美能力，更好地感受和创造协调美感。</w:t>
      </w:r>
    </w:p>
    <w:p w14:paraId="5F80CC48" w14:textId="77777777" w:rsidR="00A9781F" w:rsidRDefault="00A9781F">
      <w:pPr>
        <w:rPr>
          <w:rFonts w:hint="eastAsia"/>
        </w:rPr>
      </w:pPr>
    </w:p>
    <w:p w14:paraId="40DBF014" w14:textId="77777777" w:rsidR="00A9781F" w:rsidRDefault="00A9781F">
      <w:pPr>
        <w:rPr>
          <w:rFonts w:hint="eastAsia"/>
        </w:rPr>
      </w:pPr>
      <w:r>
        <w:rPr>
          <w:rFonts w:hint="eastAsia"/>
        </w:rPr>
        <w:t>协调美感的社会意义</w:t>
      </w:r>
    </w:p>
    <w:p w14:paraId="2CCAF5E2" w14:textId="77777777" w:rsidR="00A9781F" w:rsidRDefault="00A9781F">
      <w:pPr>
        <w:rPr>
          <w:rFonts w:hint="eastAsia"/>
        </w:rPr>
      </w:pPr>
      <w:r>
        <w:rPr>
          <w:rFonts w:hint="eastAsia"/>
        </w:rPr>
        <w:t>协调美感不仅仅是个人修养的体现，它还具有深远的社会意义。一个注重协调美感的社会，往往更加关注环境保护、文化遗产的保护以及公共空间的设计。这有助于提升整个社会的文化素质和生活质量，促进社会成员之间的相互理解和尊重。通过共同追求协调美感，人们可以建立更加和谐的人际关系，构建更加美好的生活环境。</w:t>
      </w:r>
    </w:p>
    <w:p w14:paraId="3580BEE4" w14:textId="77777777" w:rsidR="00A9781F" w:rsidRDefault="00A9781F">
      <w:pPr>
        <w:rPr>
          <w:rFonts w:hint="eastAsia"/>
        </w:rPr>
      </w:pPr>
    </w:p>
    <w:p w14:paraId="4425D6AA" w14:textId="77777777" w:rsidR="00A9781F" w:rsidRDefault="00A97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B2516" w14:textId="2727FD1C" w:rsidR="003E1A16" w:rsidRDefault="003E1A16"/>
    <w:sectPr w:rsidR="003E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16"/>
    <w:rsid w:val="003E1A16"/>
    <w:rsid w:val="00A978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857AD-7495-4427-9C13-3B49CB58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