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2A00" w14:textId="77777777" w:rsidR="00796853" w:rsidRDefault="00796853">
      <w:pPr>
        <w:rPr>
          <w:rFonts w:hint="eastAsia"/>
        </w:rPr>
      </w:pPr>
      <w:r>
        <w:rPr>
          <w:rFonts w:hint="eastAsia"/>
        </w:rPr>
        <w:t>兴奋是一声还是四声的拼音</w:t>
      </w:r>
    </w:p>
    <w:p w14:paraId="00A3DF32" w14:textId="77777777" w:rsidR="00796853" w:rsidRDefault="00796853">
      <w:pPr>
        <w:rPr>
          <w:rFonts w:hint="eastAsia"/>
        </w:rPr>
      </w:pPr>
      <w:r>
        <w:rPr>
          <w:rFonts w:hint="eastAsia"/>
        </w:rPr>
        <w:t>在汉语学习的过程中，对于词语发音的正确掌握是十分重要的。其中一个常见的问题是关于“兴奋”这个词的正确读音。有人认为它是第一声，也有人觉得是第四声。“兴奋”究竟应该是哪一声呢？让我们一起深入探讨这个问题。</w:t>
      </w:r>
    </w:p>
    <w:p w14:paraId="4DE8EAEF" w14:textId="77777777" w:rsidR="00796853" w:rsidRDefault="00796853">
      <w:pPr>
        <w:rPr>
          <w:rFonts w:hint="eastAsia"/>
        </w:rPr>
      </w:pPr>
    </w:p>
    <w:p w14:paraId="69E18C47" w14:textId="77777777" w:rsidR="00796853" w:rsidRDefault="00796853">
      <w:pPr>
        <w:rPr>
          <w:rFonts w:hint="eastAsia"/>
        </w:rPr>
      </w:pPr>
      <w:r>
        <w:rPr>
          <w:rFonts w:hint="eastAsia"/>
        </w:rPr>
        <w:t>汉字的声调规则</w:t>
      </w:r>
    </w:p>
    <w:p w14:paraId="0B1E5CF9" w14:textId="77777777" w:rsidR="00796853" w:rsidRDefault="00796853">
      <w:pPr>
        <w:rPr>
          <w:rFonts w:hint="eastAsia"/>
        </w:rPr>
      </w:pPr>
      <w:r>
        <w:rPr>
          <w:rFonts w:hint="eastAsia"/>
        </w:rPr>
        <w:t>我们需要了解汉语中的声调规则。汉语普通话中有四个基本声调：第一声（阴平）、第二声（阳平）、第三声（上声）和第四声（去声）。每个声调都有其独特的发音方式，对理解词义至关重要。例如，“妈”（mā）与“骂”（mà），仅仅因为声调的不同，它们的意义就截然不同。</w:t>
      </w:r>
    </w:p>
    <w:p w14:paraId="32EEA5B8" w14:textId="77777777" w:rsidR="00796853" w:rsidRDefault="00796853">
      <w:pPr>
        <w:rPr>
          <w:rFonts w:hint="eastAsia"/>
        </w:rPr>
      </w:pPr>
    </w:p>
    <w:p w14:paraId="18707CD7" w14:textId="77777777" w:rsidR="00796853" w:rsidRDefault="00796853">
      <w:pPr>
        <w:rPr>
          <w:rFonts w:hint="eastAsia"/>
        </w:rPr>
      </w:pPr>
      <w:r>
        <w:rPr>
          <w:rFonts w:hint="eastAsia"/>
        </w:rPr>
        <w:t>兴奋的正确读音</w:t>
      </w:r>
    </w:p>
    <w:p w14:paraId="65D7B96D" w14:textId="77777777" w:rsidR="00796853" w:rsidRDefault="00796853">
      <w:pPr>
        <w:rPr>
          <w:rFonts w:hint="eastAsia"/>
        </w:rPr>
      </w:pPr>
      <w:r>
        <w:rPr>
          <w:rFonts w:hint="eastAsia"/>
        </w:rPr>
        <w:t>根据现代汉语规范，“兴奋”的正确读音为“xīng fèn”。其中，“兴”读作第一声（阴平），“奋”则读作第四声（去声）。这个读音基于《现代汉语词典》的标准，是我们在日常交流和正式场合中应该遵循的发音规范。</w:t>
      </w:r>
    </w:p>
    <w:p w14:paraId="0FA05512" w14:textId="77777777" w:rsidR="00796853" w:rsidRDefault="00796853">
      <w:pPr>
        <w:rPr>
          <w:rFonts w:hint="eastAsia"/>
        </w:rPr>
      </w:pPr>
    </w:p>
    <w:p w14:paraId="49BA7B9D" w14:textId="77777777" w:rsidR="00796853" w:rsidRDefault="00796853">
      <w:pPr>
        <w:rPr>
          <w:rFonts w:hint="eastAsia"/>
        </w:rPr>
      </w:pPr>
      <w:r>
        <w:rPr>
          <w:rFonts w:hint="eastAsia"/>
        </w:rPr>
        <w:t>为何会有不同的看法</w:t>
      </w:r>
    </w:p>
    <w:p w14:paraId="57195B9B" w14:textId="77777777" w:rsidR="00796853" w:rsidRDefault="00796853">
      <w:pPr>
        <w:rPr>
          <w:rFonts w:hint="eastAsia"/>
        </w:rPr>
      </w:pPr>
      <w:r>
        <w:rPr>
          <w:rFonts w:hint="eastAsia"/>
        </w:rPr>
        <w:t>尽管有明确的发音标准，但在实际使用过程中，由于方言的影响、个人习惯或是对规则的理解差异，可能会出现一些混淆或误用的情况。例如，在某些方言区，“兴奋”可能被发成不同的声调，这主要是因为当地语言环境的影响。随着网络文化的兴起，一些非标准的发音也可能在网络上流行起来，增加了这种混淆的可能性。</w:t>
      </w:r>
    </w:p>
    <w:p w14:paraId="554B174D" w14:textId="77777777" w:rsidR="00796853" w:rsidRDefault="00796853">
      <w:pPr>
        <w:rPr>
          <w:rFonts w:hint="eastAsia"/>
        </w:rPr>
      </w:pPr>
    </w:p>
    <w:p w14:paraId="2156E980" w14:textId="77777777" w:rsidR="00796853" w:rsidRDefault="00796853">
      <w:pPr>
        <w:rPr>
          <w:rFonts w:hint="eastAsia"/>
        </w:rPr>
      </w:pPr>
      <w:r>
        <w:rPr>
          <w:rFonts w:hint="eastAsia"/>
        </w:rPr>
        <w:t>如何正确发音</w:t>
      </w:r>
    </w:p>
    <w:p w14:paraId="61E47A2B" w14:textId="77777777" w:rsidR="00796853" w:rsidRDefault="00796853">
      <w:pPr>
        <w:rPr>
          <w:rFonts w:hint="eastAsia"/>
        </w:rPr>
      </w:pPr>
      <w:r>
        <w:rPr>
          <w:rFonts w:hint="eastAsia"/>
        </w:rPr>
        <w:t>为了准确地发出“兴奋”的音，我们可以通过模仿标准音频资料来练习。现在有很多在线资源可以帮助我们学习正确的发音，包括视频教程、发音指南等。同时，积极参与汉语交流活动也是一个提高发音的好方法。通过不断地练习和纠正，我们可以逐渐克服发音上的困难，更加自信地运用汉语进行沟通。</w:t>
      </w:r>
    </w:p>
    <w:p w14:paraId="6161CAE3" w14:textId="77777777" w:rsidR="00796853" w:rsidRDefault="00796853">
      <w:pPr>
        <w:rPr>
          <w:rFonts w:hint="eastAsia"/>
        </w:rPr>
      </w:pPr>
    </w:p>
    <w:p w14:paraId="5107BEF6" w14:textId="77777777" w:rsidR="00796853" w:rsidRDefault="00796853">
      <w:pPr>
        <w:rPr>
          <w:rFonts w:hint="eastAsia"/>
        </w:rPr>
      </w:pPr>
      <w:r>
        <w:rPr>
          <w:rFonts w:hint="eastAsia"/>
        </w:rPr>
        <w:t>最后的总结</w:t>
      </w:r>
    </w:p>
    <w:p w14:paraId="24339745" w14:textId="77777777" w:rsidR="00796853" w:rsidRDefault="00796853">
      <w:pPr>
        <w:rPr>
          <w:rFonts w:hint="eastAsia"/>
        </w:rPr>
      </w:pPr>
      <w:r>
        <w:rPr>
          <w:rFonts w:hint="eastAsia"/>
        </w:rPr>
        <w:t>“兴奋”一词的正确读音是“xīng fèn”，即“兴”为第一声，“奋”为第四声。虽然在实际应用中可能会遇到各种发音上的挑战，但只要我们掌握了正确的发音规则，并且通过不断的练习加以巩固，就能够准确无误地使用这个词汇。希望这篇文章能够帮助大家更好地理解和掌握“兴奋”的正确发音，让我们的汉语学习之路更加顺畅。</w:t>
      </w:r>
    </w:p>
    <w:p w14:paraId="0A82D0F7" w14:textId="77777777" w:rsidR="00796853" w:rsidRDefault="00796853">
      <w:pPr>
        <w:rPr>
          <w:rFonts w:hint="eastAsia"/>
        </w:rPr>
      </w:pPr>
    </w:p>
    <w:p w14:paraId="609C590C" w14:textId="77777777" w:rsidR="00796853" w:rsidRDefault="00796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7A110" w14:textId="579740C3" w:rsidR="00271986" w:rsidRDefault="00271986"/>
    <w:sectPr w:rsidR="00271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86"/>
    <w:rsid w:val="00271986"/>
    <w:rsid w:val="0079685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8783BC-4840-411F-A435-E06634B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