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E0A9" w14:textId="77777777" w:rsidR="003C2742" w:rsidRDefault="003C2742">
      <w:pPr>
        <w:rPr>
          <w:rFonts w:hint="eastAsia"/>
        </w:rPr>
      </w:pPr>
      <w:r>
        <w:rPr>
          <w:rFonts w:hint="eastAsia"/>
        </w:rPr>
        <w:t>先自度其足的拼音</w:t>
      </w:r>
    </w:p>
    <w:p w14:paraId="2AF98AF2" w14:textId="77777777" w:rsidR="003C2742" w:rsidRDefault="003C2742">
      <w:pPr>
        <w:rPr>
          <w:rFonts w:hint="eastAsia"/>
        </w:rPr>
      </w:pPr>
      <w:r>
        <w:rPr>
          <w:rFonts w:hint="eastAsia"/>
        </w:rPr>
        <w:t>“先自度其足”这个短语来源于中国古代的一个寓言故事，讲述的是做事之前应首先考虑自身条件的重要性。该短语的拼音是 “xiān zì dù qí zú”。在汉语中，“先”表示优先、首先的意思；“自度”指的是自我衡量或评估；“其”在这里用作代词，指代自己的意思；而“足”则不仅仅是指脚，更深层次地象征着个人的能力和条件。</w:t>
      </w:r>
    </w:p>
    <w:p w14:paraId="3089D58D" w14:textId="77777777" w:rsidR="003C2742" w:rsidRDefault="003C2742">
      <w:pPr>
        <w:rPr>
          <w:rFonts w:hint="eastAsia"/>
        </w:rPr>
      </w:pPr>
    </w:p>
    <w:p w14:paraId="4A146FA4" w14:textId="77777777" w:rsidR="003C2742" w:rsidRDefault="003C2742">
      <w:pPr>
        <w:rPr>
          <w:rFonts w:hint="eastAsia"/>
        </w:rPr>
      </w:pPr>
      <w:r>
        <w:rPr>
          <w:rFonts w:hint="eastAsia"/>
        </w:rPr>
        <w:t>历史背景与含义</w:t>
      </w:r>
    </w:p>
    <w:p w14:paraId="5C0CD313" w14:textId="77777777" w:rsidR="003C2742" w:rsidRDefault="003C2742">
      <w:pPr>
        <w:rPr>
          <w:rFonts w:hint="eastAsia"/>
        </w:rPr>
      </w:pPr>
      <w:r>
        <w:rPr>
          <w:rFonts w:hint="eastAsia"/>
        </w:rPr>
        <w:t>这个成语出自《战国策·齐策三》，原故事描述的是一个人想要买鞋却忘记了带自己脚的尺寸，便回家去取，等他再回到集市时，集市已经散了，因此未能买到鞋子。这则寓言意在提醒人们，在做任何事情之前，首先要了解并考虑到自身的实际情况，不可盲目行动。它强调了自我认知和规划的重要性，教导我们要根据自己的真实情况来制定计划和目标。</w:t>
      </w:r>
    </w:p>
    <w:p w14:paraId="6FDC7749" w14:textId="77777777" w:rsidR="003C2742" w:rsidRDefault="003C2742">
      <w:pPr>
        <w:rPr>
          <w:rFonts w:hint="eastAsia"/>
        </w:rPr>
      </w:pPr>
    </w:p>
    <w:p w14:paraId="617AA96F" w14:textId="77777777" w:rsidR="003C2742" w:rsidRDefault="003C2742">
      <w:pPr>
        <w:rPr>
          <w:rFonts w:hint="eastAsia"/>
        </w:rPr>
      </w:pPr>
      <w:r>
        <w:rPr>
          <w:rFonts w:hint="eastAsia"/>
        </w:rPr>
        <w:t>现实意义</w:t>
      </w:r>
    </w:p>
    <w:p w14:paraId="088928CA" w14:textId="77777777" w:rsidR="003C2742" w:rsidRDefault="003C2742">
      <w:pPr>
        <w:rPr>
          <w:rFonts w:hint="eastAsia"/>
        </w:rPr>
      </w:pPr>
      <w:r>
        <w:rPr>
          <w:rFonts w:hint="eastAsia"/>
        </w:rPr>
        <w:t>在现代社会，“先自度其足”的原则依然适用，并且具有重要的指导意义。无论是选择职业道路、规划职业生涯还是做出重大生活决策，我们都需要首先清楚地认识自己的优势与不足。只有这样，才能找到最适合自己的发展路径，避免走弯路或者做出不适合自己的选择。这一原则也适用于团队合作和个人成长，帮助每个人在集体中找到自己的位置，发挥最大的效能。</w:t>
      </w:r>
    </w:p>
    <w:p w14:paraId="29C97E79" w14:textId="77777777" w:rsidR="003C2742" w:rsidRDefault="003C2742">
      <w:pPr>
        <w:rPr>
          <w:rFonts w:hint="eastAsia"/>
        </w:rPr>
      </w:pPr>
    </w:p>
    <w:p w14:paraId="20789156" w14:textId="77777777" w:rsidR="003C2742" w:rsidRDefault="003C2742">
      <w:pPr>
        <w:rPr>
          <w:rFonts w:hint="eastAsia"/>
        </w:rPr>
      </w:pPr>
      <w:r>
        <w:rPr>
          <w:rFonts w:hint="eastAsia"/>
        </w:rPr>
        <w:t>应用实例</w:t>
      </w:r>
    </w:p>
    <w:p w14:paraId="3714EB04" w14:textId="77777777" w:rsidR="003C2742" w:rsidRDefault="003C2742">
      <w:pPr>
        <w:rPr>
          <w:rFonts w:hint="eastAsia"/>
        </w:rPr>
      </w:pPr>
      <w:r>
        <w:rPr>
          <w:rFonts w:hint="eastAsia"/>
        </w:rPr>
        <w:t>例如，在教育领域，教师和家长需要依据学生的兴趣、天赋以及学习能力来进行个性化教学和辅导，这样才能最大限度地激发学生的学习潜能。同样，在商业世界里，企业家们也需要对自己的企业资源、市场定位有深刻的理解，才能制定出有效的商业策略。通过这些例子可以看出，“先自度其足”的思想贯穿于生活的各个方面，成为一种普遍适用的行为准则。</w:t>
      </w:r>
    </w:p>
    <w:p w14:paraId="70778144" w14:textId="77777777" w:rsidR="003C2742" w:rsidRDefault="003C2742">
      <w:pPr>
        <w:rPr>
          <w:rFonts w:hint="eastAsia"/>
        </w:rPr>
      </w:pPr>
    </w:p>
    <w:p w14:paraId="27F32FE1" w14:textId="77777777" w:rsidR="003C2742" w:rsidRDefault="003C2742">
      <w:pPr>
        <w:rPr>
          <w:rFonts w:hint="eastAsia"/>
        </w:rPr>
      </w:pPr>
      <w:r>
        <w:rPr>
          <w:rFonts w:hint="eastAsia"/>
        </w:rPr>
        <w:t>最后的总结</w:t>
      </w:r>
    </w:p>
    <w:p w14:paraId="6305A195" w14:textId="77777777" w:rsidR="003C2742" w:rsidRDefault="003C2742">
      <w:pPr>
        <w:rPr>
          <w:rFonts w:hint="eastAsia"/>
        </w:rPr>
      </w:pPr>
      <w:r>
        <w:rPr>
          <w:rFonts w:hint="eastAsia"/>
        </w:rPr>
        <w:t>“先自度其足”的教诲提醒我们在行动前要对自己有一个清晰的认识，不要盲目跟风或是模仿他人。这样的智慧不仅能够帮助我们在面对复杂多变的世界时保持清醒的头脑，还能引导我们走向成功之路。无论时代如何变迁，这种基于自我认知的价值观始终闪耀着智慧的光芒，指引着我们前行的方向。</w:t>
      </w:r>
    </w:p>
    <w:p w14:paraId="35C77F94" w14:textId="77777777" w:rsidR="003C2742" w:rsidRDefault="003C2742">
      <w:pPr>
        <w:rPr>
          <w:rFonts w:hint="eastAsia"/>
        </w:rPr>
      </w:pPr>
    </w:p>
    <w:p w14:paraId="6A61EF9A" w14:textId="77777777" w:rsidR="003C2742" w:rsidRDefault="003C2742">
      <w:pPr>
        <w:rPr>
          <w:rFonts w:hint="eastAsia"/>
        </w:rPr>
      </w:pPr>
      <w:r>
        <w:rPr>
          <w:rFonts w:hint="eastAsia"/>
        </w:rPr>
        <w:t>本文是由每日作文网(2345lzwz.com)为大家创作</w:t>
      </w:r>
    </w:p>
    <w:p w14:paraId="7063C9AF" w14:textId="41761720" w:rsidR="00E36C1A" w:rsidRDefault="00E36C1A"/>
    <w:sectPr w:rsidR="00E36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1A"/>
    <w:rsid w:val="003C2742"/>
    <w:rsid w:val="00B81CF2"/>
    <w:rsid w:val="00E36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A7CC8-19B5-4001-ADB3-2DB4878DE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6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6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6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6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6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6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6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6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6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6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6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6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6C1A"/>
    <w:rPr>
      <w:rFonts w:cstheme="majorBidi"/>
      <w:color w:val="2F5496" w:themeColor="accent1" w:themeShade="BF"/>
      <w:sz w:val="28"/>
      <w:szCs w:val="28"/>
    </w:rPr>
  </w:style>
  <w:style w:type="character" w:customStyle="1" w:styleId="50">
    <w:name w:val="标题 5 字符"/>
    <w:basedOn w:val="a0"/>
    <w:link w:val="5"/>
    <w:uiPriority w:val="9"/>
    <w:semiHidden/>
    <w:rsid w:val="00E36C1A"/>
    <w:rPr>
      <w:rFonts w:cstheme="majorBidi"/>
      <w:color w:val="2F5496" w:themeColor="accent1" w:themeShade="BF"/>
      <w:sz w:val="24"/>
    </w:rPr>
  </w:style>
  <w:style w:type="character" w:customStyle="1" w:styleId="60">
    <w:name w:val="标题 6 字符"/>
    <w:basedOn w:val="a0"/>
    <w:link w:val="6"/>
    <w:uiPriority w:val="9"/>
    <w:semiHidden/>
    <w:rsid w:val="00E36C1A"/>
    <w:rPr>
      <w:rFonts w:cstheme="majorBidi"/>
      <w:b/>
      <w:bCs/>
      <w:color w:val="2F5496" w:themeColor="accent1" w:themeShade="BF"/>
    </w:rPr>
  </w:style>
  <w:style w:type="character" w:customStyle="1" w:styleId="70">
    <w:name w:val="标题 7 字符"/>
    <w:basedOn w:val="a0"/>
    <w:link w:val="7"/>
    <w:uiPriority w:val="9"/>
    <w:semiHidden/>
    <w:rsid w:val="00E36C1A"/>
    <w:rPr>
      <w:rFonts w:cstheme="majorBidi"/>
      <w:b/>
      <w:bCs/>
      <w:color w:val="595959" w:themeColor="text1" w:themeTint="A6"/>
    </w:rPr>
  </w:style>
  <w:style w:type="character" w:customStyle="1" w:styleId="80">
    <w:name w:val="标题 8 字符"/>
    <w:basedOn w:val="a0"/>
    <w:link w:val="8"/>
    <w:uiPriority w:val="9"/>
    <w:semiHidden/>
    <w:rsid w:val="00E36C1A"/>
    <w:rPr>
      <w:rFonts w:cstheme="majorBidi"/>
      <w:color w:val="595959" w:themeColor="text1" w:themeTint="A6"/>
    </w:rPr>
  </w:style>
  <w:style w:type="character" w:customStyle="1" w:styleId="90">
    <w:name w:val="标题 9 字符"/>
    <w:basedOn w:val="a0"/>
    <w:link w:val="9"/>
    <w:uiPriority w:val="9"/>
    <w:semiHidden/>
    <w:rsid w:val="00E36C1A"/>
    <w:rPr>
      <w:rFonts w:eastAsiaTheme="majorEastAsia" w:cstheme="majorBidi"/>
      <w:color w:val="595959" w:themeColor="text1" w:themeTint="A6"/>
    </w:rPr>
  </w:style>
  <w:style w:type="paragraph" w:styleId="a3">
    <w:name w:val="Title"/>
    <w:basedOn w:val="a"/>
    <w:next w:val="a"/>
    <w:link w:val="a4"/>
    <w:uiPriority w:val="10"/>
    <w:qFormat/>
    <w:rsid w:val="00E36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6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6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6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6C1A"/>
    <w:pPr>
      <w:spacing w:before="160"/>
      <w:jc w:val="center"/>
    </w:pPr>
    <w:rPr>
      <w:i/>
      <w:iCs/>
      <w:color w:val="404040" w:themeColor="text1" w:themeTint="BF"/>
    </w:rPr>
  </w:style>
  <w:style w:type="character" w:customStyle="1" w:styleId="a8">
    <w:name w:val="引用 字符"/>
    <w:basedOn w:val="a0"/>
    <w:link w:val="a7"/>
    <w:uiPriority w:val="29"/>
    <w:rsid w:val="00E36C1A"/>
    <w:rPr>
      <w:i/>
      <w:iCs/>
      <w:color w:val="404040" w:themeColor="text1" w:themeTint="BF"/>
    </w:rPr>
  </w:style>
  <w:style w:type="paragraph" w:styleId="a9">
    <w:name w:val="List Paragraph"/>
    <w:basedOn w:val="a"/>
    <w:uiPriority w:val="34"/>
    <w:qFormat/>
    <w:rsid w:val="00E36C1A"/>
    <w:pPr>
      <w:ind w:left="720"/>
      <w:contextualSpacing/>
    </w:pPr>
  </w:style>
  <w:style w:type="character" w:styleId="aa">
    <w:name w:val="Intense Emphasis"/>
    <w:basedOn w:val="a0"/>
    <w:uiPriority w:val="21"/>
    <w:qFormat/>
    <w:rsid w:val="00E36C1A"/>
    <w:rPr>
      <w:i/>
      <w:iCs/>
      <w:color w:val="2F5496" w:themeColor="accent1" w:themeShade="BF"/>
    </w:rPr>
  </w:style>
  <w:style w:type="paragraph" w:styleId="ab">
    <w:name w:val="Intense Quote"/>
    <w:basedOn w:val="a"/>
    <w:next w:val="a"/>
    <w:link w:val="ac"/>
    <w:uiPriority w:val="30"/>
    <w:qFormat/>
    <w:rsid w:val="00E36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6C1A"/>
    <w:rPr>
      <w:i/>
      <w:iCs/>
      <w:color w:val="2F5496" w:themeColor="accent1" w:themeShade="BF"/>
    </w:rPr>
  </w:style>
  <w:style w:type="character" w:styleId="ad">
    <w:name w:val="Intense Reference"/>
    <w:basedOn w:val="a0"/>
    <w:uiPriority w:val="32"/>
    <w:qFormat/>
    <w:rsid w:val="00E36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2025-03-02T14:07:00Z</dcterms:created>
  <dcterms:modified xsi:type="dcterms:W3CDTF">2025-03-02T14:07:00Z</dcterms:modified>
</cp:coreProperties>
</file>