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49FF" w14:textId="77777777" w:rsidR="00002E2C" w:rsidRDefault="00002E2C">
      <w:pPr>
        <w:rPr>
          <w:rFonts w:hint="eastAsia"/>
        </w:rPr>
      </w:pPr>
      <w:r>
        <w:rPr>
          <w:rFonts w:hint="eastAsia"/>
        </w:rPr>
        <w:t>仙女弹琴的拼音</w:t>
      </w:r>
    </w:p>
    <w:p w14:paraId="2524C3CA" w14:textId="77777777" w:rsidR="00002E2C" w:rsidRDefault="00002E2C">
      <w:pPr>
        <w:rPr>
          <w:rFonts w:hint="eastAsia"/>
        </w:rPr>
      </w:pPr>
      <w:r>
        <w:rPr>
          <w:rFonts w:hint="eastAsia"/>
        </w:rPr>
        <w:t>“仙女弹琴”的拼音是“xiān nǚ tán qín”。这一词语将神秘而美丽的仙女形象与优雅动人的古琴音乐结合在一起，形成了一个充满诗意和幻想的画面。在中国传统文化中，仙女象征着超凡脱俗、纯洁无暇的存在，而古琴则被誉为乐器之首，其音色悠远深邃，能够传达出人们内心深处的情感。</w:t>
      </w:r>
    </w:p>
    <w:p w14:paraId="2722E8F0" w14:textId="77777777" w:rsidR="00002E2C" w:rsidRDefault="00002E2C">
      <w:pPr>
        <w:rPr>
          <w:rFonts w:hint="eastAsia"/>
        </w:rPr>
      </w:pPr>
    </w:p>
    <w:p w14:paraId="508BC9B8" w14:textId="77777777" w:rsidR="00002E2C" w:rsidRDefault="00002E2C">
      <w:pPr>
        <w:rPr>
          <w:rFonts w:hint="eastAsia"/>
        </w:rPr>
      </w:pPr>
      <w:r>
        <w:rPr>
          <w:rFonts w:hint="eastAsia"/>
        </w:rPr>
        <w:t>仙女文化的渊源</w:t>
      </w:r>
    </w:p>
    <w:p w14:paraId="51BEF86B" w14:textId="77777777" w:rsidR="00002E2C" w:rsidRDefault="00002E2C">
      <w:pPr>
        <w:rPr>
          <w:rFonts w:hint="eastAsia"/>
        </w:rPr>
      </w:pPr>
      <w:r>
        <w:rPr>
          <w:rFonts w:hint="eastAsia"/>
        </w:rPr>
        <w:t>中国的仙女文化源远流长，可以追溯到古代神话传说。在这些故事中，仙女们通常被描绘成居住在天界或仙界的美丽女子，她们拥有非凡的能力和智慧，有时也会降临人间，帮助那些需要帮助的人。仙女的形象不仅出现在文学作品中，还广泛存在于绘画、雕塑等艺术形式里，成为中华文化宝库中的重要组成部分。</w:t>
      </w:r>
    </w:p>
    <w:p w14:paraId="76067E13" w14:textId="77777777" w:rsidR="00002E2C" w:rsidRDefault="00002E2C">
      <w:pPr>
        <w:rPr>
          <w:rFonts w:hint="eastAsia"/>
        </w:rPr>
      </w:pPr>
    </w:p>
    <w:p w14:paraId="405035C4" w14:textId="77777777" w:rsidR="00002E2C" w:rsidRDefault="00002E2C">
      <w:pPr>
        <w:rPr>
          <w:rFonts w:hint="eastAsia"/>
        </w:rPr>
      </w:pPr>
      <w:r>
        <w:rPr>
          <w:rFonts w:hint="eastAsia"/>
        </w:rPr>
        <w:t>古琴的魅力</w:t>
      </w:r>
    </w:p>
    <w:p w14:paraId="7DBF57A2" w14:textId="77777777" w:rsidR="00002E2C" w:rsidRDefault="00002E2C">
      <w:pPr>
        <w:rPr>
          <w:rFonts w:hint="eastAsia"/>
        </w:rPr>
      </w:pPr>
      <w:r>
        <w:rPr>
          <w:rFonts w:hint="eastAsia"/>
        </w:rPr>
        <w:t>古琴，又称七弦琴，是中国最古老的弹拨乐器之一。它的历史可以追溯到三千多年前，自古以来就深受文人墨客的喜爱。古琴音乐以其独特的韵味和深刻的文化内涵著称，许多著名的古典乐曲都是专门为古琴创作的。通过演奏古琴，人们不仅可以享受到美妙的音乐，还能体验到一种宁静致远的心境，感受到中华传统文化的深厚底蕴。</w:t>
      </w:r>
    </w:p>
    <w:p w14:paraId="653E5FFD" w14:textId="77777777" w:rsidR="00002E2C" w:rsidRDefault="00002E2C">
      <w:pPr>
        <w:rPr>
          <w:rFonts w:hint="eastAsia"/>
        </w:rPr>
      </w:pPr>
    </w:p>
    <w:p w14:paraId="74D8352E" w14:textId="77777777" w:rsidR="00002E2C" w:rsidRDefault="00002E2C">
      <w:pPr>
        <w:rPr>
          <w:rFonts w:hint="eastAsia"/>
        </w:rPr>
      </w:pPr>
      <w:r>
        <w:rPr>
          <w:rFonts w:hint="eastAsia"/>
        </w:rPr>
        <w:t>仙女与古琴的结合</w:t>
      </w:r>
    </w:p>
    <w:p w14:paraId="5C69DDD3" w14:textId="77777777" w:rsidR="00002E2C" w:rsidRDefault="00002E2C">
      <w:pPr>
        <w:rPr>
          <w:rFonts w:hint="eastAsia"/>
        </w:rPr>
      </w:pPr>
      <w:r>
        <w:rPr>
          <w:rFonts w:hint="eastAsia"/>
        </w:rPr>
        <w:t>当仙女与古琴这两个元素相遇时，便产生了一种别样的美学意境。“仙女弹琴”不仅仅是对一个画面的描述，更是对中国传统美学的一种诠释。它体现了中国人对于自然之美、音乐之美以及心灵之美的追求。在这样的场景中，仙女以她轻盈的姿态坐在云间，手指轻轻拨动琴弦，琴声如同流水般潺潺流淌，给人带来无限遐想。</w:t>
      </w:r>
    </w:p>
    <w:p w14:paraId="2ED78B04" w14:textId="77777777" w:rsidR="00002E2C" w:rsidRDefault="00002E2C">
      <w:pPr>
        <w:rPr>
          <w:rFonts w:hint="eastAsia"/>
        </w:rPr>
      </w:pPr>
    </w:p>
    <w:p w14:paraId="08E59B95" w14:textId="77777777" w:rsidR="00002E2C" w:rsidRDefault="00002E2C">
      <w:pPr>
        <w:rPr>
          <w:rFonts w:hint="eastAsia"/>
        </w:rPr>
      </w:pPr>
      <w:r>
        <w:rPr>
          <w:rFonts w:hint="eastAsia"/>
        </w:rPr>
        <w:t>现代意义与影响</w:t>
      </w:r>
    </w:p>
    <w:p w14:paraId="67D0D409" w14:textId="77777777" w:rsidR="00002E2C" w:rsidRDefault="00002E2C">
      <w:pPr>
        <w:rPr>
          <w:rFonts w:hint="eastAsia"/>
        </w:rPr>
      </w:pPr>
      <w:r>
        <w:rPr>
          <w:rFonts w:hint="eastAsia"/>
        </w:rPr>
        <w:t>尽管现代社会已经发生了巨大的变化，但“仙女弹琴”所代表的美好意象依然具有重要的现实意义。它提醒我们，在快节奏的生活之中，不要忘记寻找内心的宁静和美好。同时，这种结合也促进了中国传统文化的传承与发展，让更多的人了解并喜爱上这些古老的艺术形式。无论是在音乐会现场还是在网络平台上，“仙女弹琴”的主题都受到了广泛的欢迎，展现了传统文化经久不衰的魅力。</w:t>
      </w:r>
    </w:p>
    <w:p w14:paraId="69A1782C" w14:textId="77777777" w:rsidR="00002E2C" w:rsidRDefault="00002E2C">
      <w:pPr>
        <w:rPr>
          <w:rFonts w:hint="eastAsia"/>
        </w:rPr>
      </w:pPr>
    </w:p>
    <w:p w14:paraId="0660DBC7" w14:textId="77777777" w:rsidR="00002E2C" w:rsidRDefault="00002E2C">
      <w:pPr>
        <w:rPr>
          <w:rFonts w:hint="eastAsia"/>
        </w:rPr>
      </w:pPr>
      <w:r>
        <w:rPr>
          <w:rFonts w:hint="eastAsia"/>
        </w:rPr>
        <w:t>本文是由每日作文网(2345lzwz.com)为大家创作</w:t>
      </w:r>
    </w:p>
    <w:p w14:paraId="079778CA" w14:textId="728C2B2A" w:rsidR="00B65069" w:rsidRDefault="00B65069"/>
    <w:sectPr w:rsidR="00B650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069"/>
    <w:rsid w:val="00002E2C"/>
    <w:rsid w:val="00B65069"/>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8265F9-1C0B-45BF-9FF3-9666EDA19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50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50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50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50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50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50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50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50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50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50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50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50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5069"/>
    <w:rPr>
      <w:rFonts w:cstheme="majorBidi"/>
      <w:color w:val="2F5496" w:themeColor="accent1" w:themeShade="BF"/>
      <w:sz w:val="28"/>
      <w:szCs w:val="28"/>
    </w:rPr>
  </w:style>
  <w:style w:type="character" w:customStyle="1" w:styleId="50">
    <w:name w:val="标题 5 字符"/>
    <w:basedOn w:val="a0"/>
    <w:link w:val="5"/>
    <w:uiPriority w:val="9"/>
    <w:semiHidden/>
    <w:rsid w:val="00B65069"/>
    <w:rPr>
      <w:rFonts w:cstheme="majorBidi"/>
      <w:color w:val="2F5496" w:themeColor="accent1" w:themeShade="BF"/>
      <w:sz w:val="24"/>
    </w:rPr>
  </w:style>
  <w:style w:type="character" w:customStyle="1" w:styleId="60">
    <w:name w:val="标题 6 字符"/>
    <w:basedOn w:val="a0"/>
    <w:link w:val="6"/>
    <w:uiPriority w:val="9"/>
    <w:semiHidden/>
    <w:rsid w:val="00B65069"/>
    <w:rPr>
      <w:rFonts w:cstheme="majorBidi"/>
      <w:b/>
      <w:bCs/>
      <w:color w:val="2F5496" w:themeColor="accent1" w:themeShade="BF"/>
    </w:rPr>
  </w:style>
  <w:style w:type="character" w:customStyle="1" w:styleId="70">
    <w:name w:val="标题 7 字符"/>
    <w:basedOn w:val="a0"/>
    <w:link w:val="7"/>
    <w:uiPriority w:val="9"/>
    <w:semiHidden/>
    <w:rsid w:val="00B65069"/>
    <w:rPr>
      <w:rFonts w:cstheme="majorBidi"/>
      <w:b/>
      <w:bCs/>
      <w:color w:val="595959" w:themeColor="text1" w:themeTint="A6"/>
    </w:rPr>
  </w:style>
  <w:style w:type="character" w:customStyle="1" w:styleId="80">
    <w:name w:val="标题 8 字符"/>
    <w:basedOn w:val="a0"/>
    <w:link w:val="8"/>
    <w:uiPriority w:val="9"/>
    <w:semiHidden/>
    <w:rsid w:val="00B65069"/>
    <w:rPr>
      <w:rFonts w:cstheme="majorBidi"/>
      <w:color w:val="595959" w:themeColor="text1" w:themeTint="A6"/>
    </w:rPr>
  </w:style>
  <w:style w:type="character" w:customStyle="1" w:styleId="90">
    <w:name w:val="标题 9 字符"/>
    <w:basedOn w:val="a0"/>
    <w:link w:val="9"/>
    <w:uiPriority w:val="9"/>
    <w:semiHidden/>
    <w:rsid w:val="00B65069"/>
    <w:rPr>
      <w:rFonts w:eastAsiaTheme="majorEastAsia" w:cstheme="majorBidi"/>
      <w:color w:val="595959" w:themeColor="text1" w:themeTint="A6"/>
    </w:rPr>
  </w:style>
  <w:style w:type="paragraph" w:styleId="a3">
    <w:name w:val="Title"/>
    <w:basedOn w:val="a"/>
    <w:next w:val="a"/>
    <w:link w:val="a4"/>
    <w:uiPriority w:val="10"/>
    <w:qFormat/>
    <w:rsid w:val="00B650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50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50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50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5069"/>
    <w:pPr>
      <w:spacing w:before="160"/>
      <w:jc w:val="center"/>
    </w:pPr>
    <w:rPr>
      <w:i/>
      <w:iCs/>
      <w:color w:val="404040" w:themeColor="text1" w:themeTint="BF"/>
    </w:rPr>
  </w:style>
  <w:style w:type="character" w:customStyle="1" w:styleId="a8">
    <w:name w:val="引用 字符"/>
    <w:basedOn w:val="a0"/>
    <w:link w:val="a7"/>
    <w:uiPriority w:val="29"/>
    <w:rsid w:val="00B65069"/>
    <w:rPr>
      <w:i/>
      <w:iCs/>
      <w:color w:val="404040" w:themeColor="text1" w:themeTint="BF"/>
    </w:rPr>
  </w:style>
  <w:style w:type="paragraph" w:styleId="a9">
    <w:name w:val="List Paragraph"/>
    <w:basedOn w:val="a"/>
    <w:uiPriority w:val="34"/>
    <w:qFormat/>
    <w:rsid w:val="00B65069"/>
    <w:pPr>
      <w:ind w:left="720"/>
      <w:contextualSpacing/>
    </w:pPr>
  </w:style>
  <w:style w:type="character" w:styleId="aa">
    <w:name w:val="Intense Emphasis"/>
    <w:basedOn w:val="a0"/>
    <w:uiPriority w:val="21"/>
    <w:qFormat/>
    <w:rsid w:val="00B65069"/>
    <w:rPr>
      <w:i/>
      <w:iCs/>
      <w:color w:val="2F5496" w:themeColor="accent1" w:themeShade="BF"/>
    </w:rPr>
  </w:style>
  <w:style w:type="paragraph" w:styleId="ab">
    <w:name w:val="Intense Quote"/>
    <w:basedOn w:val="a"/>
    <w:next w:val="a"/>
    <w:link w:val="ac"/>
    <w:uiPriority w:val="30"/>
    <w:qFormat/>
    <w:rsid w:val="00B650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5069"/>
    <w:rPr>
      <w:i/>
      <w:iCs/>
      <w:color w:val="2F5496" w:themeColor="accent1" w:themeShade="BF"/>
    </w:rPr>
  </w:style>
  <w:style w:type="character" w:styleId="ad">
    <w:name w:val="Intense Reference"/>
    <w:basedOn w:val="a0"/>
    <w:uiPriority w:val="32"/>
    <w:qFormat/>
    <w:rsid w:val="00B650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2025-03-02T14:05:00Z</dcterms:created>
  <dcterms:modified xsi:type="dcterms:W3CDTF">2025-03-02T14:05:00Z</dcterms:modified>
</cp:coreProperties>
</file>