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3345" w14:textId="77777777" w:rsidR="00C756AB" w:rsidRDefault="00C756AB">
      <w:pPr>
        <w:rPr>
          <w:rFonts w:hint="eastAsia"/>
        </w:rPr>
      </w:pPr>
      <w:r>
        <w:rPr>
          <w:rFonts w:hint="eastAsia"/>
        </w:rPr>
        <w:t>五笔转拼音的背景</w:t>
      </w:r>
    </w:p>
    <w:p w14:paraId="6C4E915B" w14:textId="77777777" w:rsidR="00C756AB" w:rsidRDefault="00C756AB">
      <w:pPr>
        <w:rPr>
          <w:rFonts w:hint="eastAsia"/>
        </w:rPr>
      </w:pPr>
      <w:r>
        <w:rPr>
          <w:rFonts w:hint="eastAsia"/>
        </w:rPr>
        <w:t>随着信息技术的发展，汉字输入法经历了从简单到复杂，再到简化的演变过程。其中，五笔字型输入法因其高效、准确的特点，在专业打字员和需要大量输入汉字的用户中广受欢迎。然而，对于许多使用者来说，学习五笔输入法并非易事，尤其是记忆编码规则。因此，将五笔编码转换为更易于理解的拼音形式成为了一种需求，这种转换不仅有助于初学者更快地掌握五笔输入法，也为已经熟悉五笔的用户提供了一个新的视角来理解和使用这一工具。</w:t>
      </w:r>
    </w:p>
    <w:p w14:paraId="1EBC0E3B" w14:textId="77777777" w:rsidR="00C756AB" w:rsidRDefault="00C756AB">
      <w:pPr>
        <w:rPr>
          <w:rFonts w:hint="eastAsia"/>
        </w:rPr>
      </w:pPr>
    </w:p>
    <w:p w14:paraId="1186D946" w14:textId="77777777" w:rsidR="00C756AB" w:rsidRDefault="00C756AB">
      <w:pPr>
        <w:rPr>
          <w:rFonts w:hint="eastAsia"/>
        </w:rPr>
      </w:pPr>
      <w:r>
        <w:rPr>
          <w:rFonts w:hint="eastAsia"/>
        </w:rPr>
        <w:t>五笔与拼音的关系</w:t>
      </w:r>
    </w:p>
    <w:p w14:paraId="281368FF" w14:textId="77777777" w:rsidR="00C756AB" w:rsidRDefault="00C756AB">
      <w:pPr>
        <w:rPr>
          <w:rFonts w:hint="eastAsia"/>
        </w:rPr>
      </w:pPr>
      <w:r>
        <w:rPr>
          <w:rFonts w:hint="eastAsia"/>
        </w:rPr>
        <w:t>五笔字型是一种基于汉字形状特征的编码方法，它通过拆分汉字成基本笔画或部件，然后根据这些元素在键盘上的对应位置进行编码。相对而言，拼音输入法则直接利用汉字的发音来进行编码，对使用者来说更加直观。将五笔转换为拼音，实质上是构建了两种不同编码逻辑之间的桥梁，使得用户可以通过熟悉的拼音来理解复杂的五笔编码规则。这不仅可以提高学习效率，还能增强记忆效果。</w:t>
      </w:r>
    </w:p>
    <w:p w14:paraId="6FD4E2BF" w14:textId="77777777" w:rsidR="00C756AB" w:rsidRDefault="00C756AB">
      <w:pPr>
        <w:rPr>
          <w:rFonts w:hint="eastAsia"/>
        </w:rPr>
      </w:pPr>
    </w:p>
    <w:p w14:paraId="3AE7A98A" w14:textId="77777777" w:rsidR="00C756AB" w:rsidRDefault="00C756AB">
      <w:pPr>
        <w:rPr>
          <w:rFonts w:hint="eastAsia"/>
        </w:rPr>
      </w:pPr>
      <w:r>
        <w:rPr>
          <w:rFonts w:hint="eastAsia"/>
        </w:rPr>
        <w:t>实现五笔转拼音的技术挑战</w:t>
      </w:r>
    </w:p>
    <w:p w14:paraId="1DB551EF" w14:textId="77777777" w:rsidR="00C756AB" w:rsidRDefault="00C756AB">
      <w:pPr>
        <w:rPr>
          <w:rFonts w:hint="eastAsia"/>
        </w:rPr>
      </w:pPr>
      <w:r>
        <w:rPr>
          <w:rFonts w:hint="eastAsia"/>
        </w:rPr>
        <w:t>要实现从五笔到拼音的转换，并非简单的映射关系可以解决的问题。一个汉字可能有多种五笔编码方式，特别是在考虑到简码的情况下；同样的五笔编码可能对应着多个汉字，这就要求转换系统必须能够智能地识别上下文以确定正确的拼音输出。还需处理多音字问题，即同一个汉字在不同的语境下有不同的读音。这些问题的存在，使得开发一个高效、准确的五笔转拼音工具充满了技术挑战。</w:t>
      </w:r>
    </w:p>
    <w:p w14:paraId="4DE46F5E" w14:textId="77777777" w:rsidR="00C756AB" w:rsidRDefault="00C756AB">
      <w:pPr>
        <w:rPr>
          <w:rFonts w:hint="eastAsia"/>
        </w:rPr>
      </w:pPr>
    </w:p>
    <w:p w14:paraId="1610CF90" w14:textId="77777777" w:rsidR="00C756AB" w:rsidRDefault="00C756AB">
      <w:pPr>
        <w:rPr>
          <w:rFonts w:hint="eastAsia"/>
        </w:rPr>
      </w:pPr>
      <w:r>
        <w:rPr>
          <w:rFonts w:hint="eastAsia"/>
        </w:rPr>
        <w:t>应用场景与发展前景</w:t>
      </w:r>
    </w:p>
    <w:p w14:paraId="3AB720BC" w14:textId="77777777" w:rsidR="00C756AB" w:rsidRDefault="00C756AB">
      <w:pPr>
        <w:rPr>
          <w:rFonts w:hint="eastAsia"/>
        </w:rPr>
      </w:pPr>
      <w:r>
        <w:rPr>
          <w:rFonts w:hint="eastAsia"/>
        </w:rPr>
        <w:t>五笔转拼音的应用场景十分广泛。对于初学五笔的用户而言，这样的工具可以帮助他们更快地熟悉和记忆五笔编码规则，从而加速学习进程。同时，对于已经熟练掌握五笔的用户来说，当遇到不确定的编码时，也可以借助此类工具迅速找到对应的拼音及字符，极大地提高了工作效率。随着人工智能和自然语言处理技术的进步，未来这类工具的智能化程度将会不断提高，能够更好地满足用户的个性化需求，其发展前景广阔。</w:t>
      </w:r>
    </w:p>
    <w:p w14:paraId="3AB5D05D" w14:textId="77777777" w:rsidR="00C756AB" w:rsidRDefault="00C756AB">
      <w:pPr>
        <w:rPr>
          <w:rFonts w:hint="eastAsia"/>
        </w:rPr>
      </w:pPr>
    </w:p>
    <w:p w14:paraId="70904619" w14:textId="77777777" w:rsidR="00C756AB" w:rsidRDefault="00C756AB">
      <w:pPr>
        <w:rPr>
          <w:rFonts w:hint="eastAsia"/>
        </w:rPr>
      </w:pPr>
      <w:r>
        <w:rPr>
          <w:rFonts w:hint="eastAsia"/>
        </w:rPr>
        <w:t>最后的总结</w:t>
      </w:r>
    </w:p>
    <w:p w14:paraId="0801035C" w14:textId="77777777" w:rsidR="00C756AB" w:rsidRDefault="00C756AB">
      <w:pPr>
        <w:rPr>
          <w:rFonts w:hint="eastAsia"/>
        </w:rPr>
      </w:pPr>
      <w:r>
        <w:rPr>
          <w:rFonts w:hint="eastAsia"/>
        </w:rPr>
        <w:t>五笔转拼音作为一种辅助学习和工作的方式，为五笔字型输入法的学习者和使用者提供了极大的便利。尽管在实现过程中面临诸多技术挑战，但随着相关技术的发展，这些问题正在逐步得到解决。未来，随着更多创新技术的应用，我们有理由相信，五笔转拼音工具将会变得更加智能、便捷，为广大用户提供更好的服务。</w:t>
      </w:r>
    </w:p>
    <w:p w14:paraId="29ED7110" w14:textId="77777777" w:rsidR="00C756AB" w:rsidRDefault="00C756AB">
      <w:pPr>
        <w:rPr>
          <w:rFonts w:hint="eastAsia"/>
        </w:rPr>
      </w:pPr>
    </w:p>
    <w:p w14:paraId="34B74FF6" w14:textId="77777777" w:rsidR="00C756AB" w:rsidRDefault="00C756AB">
      <w:pPr>
        <w:rPr>
          <w:rFonts w:hint="eastAsia"/>
        </w:rPr>
      </w:pPr>
      <w:r>
        <w:rPr>
          <w:rFonts w:hint="eastAsia"/>
        </w:rPr>
        <w:t>本文是由每日作文网(2345lzwz.com)为大家创作</w:t>
      </w:r>
    </w:p>
    <w:p w14:paraId="0FFF5E0D" w14:textId="15172A1D" w:rsidR="00161050" w:rsidRDefault="00161050"/>
    <w:sectPr w:rsidR="00161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50"/>
    <w:rsid w:val="00161050"/>
    <w:rsid w:val="00B81CF2"/>
    <w:rsid w:val="00C7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E6C77-22C0-460E-995B-C683CEDC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0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0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0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0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0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0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0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0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0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0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0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0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050"/>
    <w:rPr>
      <w:rFonts w:cstheme="majorBidi"/>
      <w:color w:val="2F5496" w:themeColor="accent1" w:themeShade="BF"/>
      <w:sz w:val="28"/>
      <w:szCs w:val="28"/>
    </w:rPr>
  </w:style>
  <w:style w:type="character" w:customStyle="1" w:styleId="50">
    <w:name w:val="标题 5 字符"/>
    <w:basedOn w:val="a0"/>
    <w:link w:val="5"/>
    <w:uiPriority w:val="9"/>
    <w:semiHidden/>
    <w:rsid w:val="00161050"/>
    <w:rPr>
      <w:rFonts w:cstheme="majorBidi"/>
      <w:color w:val="2F5496" w:themeColor="accent1" w:themeShade="BF"/>
      <w:sz w:val="24"/>
    </w:rPr>
  </w:style>
  <w:style w:type="character" w:customStyle="1" w:styleId="60">
    <w:name w:val="标题 6 字符"/>
    <w:basedOn w:val="a0"/>
    <w:link w:val="6"/>
    <w:uiPriority w:val="9"/>
    <w:semiHidden/>
    <w:rsid w:val="00161050"/>
    <w:rPr>
      <w:rFonts w:cstheme="majorBidi"/>
      <w:b/>
      <w:bCs/>
      <w:color w:val="2F5496" w:themeColor="accent1" w:themeShade="BF"/>
    </w:rPr>
  </w:style>
  <w:style w:type="character" w:customStyle="1" w:styleId="70">
    <w:name w:val="标题 7 字符"/>
    <w:basedOn w:val="a0"/>
    <w:link w:val="7"/>
    <w:uiPriority w:val="9"/>
    <w:semiHidden/>
    <w:rsid w:val="00161050"/>
    <w:rPr>
      <w:rFonts w:cstheme="majorBidi"/>
      <w:b/>
      <w:bCs/>
      <w:color w:val="595959" w:themeColor="text1" w:themeTint="A6"/>
    </w:rPr>
  </w:style>
  <w:style w:type="character" w:customStyle="1" w:styleId="80">
    <w:name w:val="标题 8 字符"/>
    <w:basedOn w:val="a0"/>
    <w:link w:val="8"/>
    <w:uiPriority w:val="9"/>
    <w:semiHidden/>
    <w:rsid w:val="00161050"/>
    <w:rPr>
      <w:rFonts w:cstheme="majorBidi"/>
      <w:color w:val="595959" w:themeColor="text1" w:themeTint="A6"/>
    </w:rPr>
  </w:style>
  <w:style w:type="character" w:customStyle="1" w:styleId="90">
    <w:name w:val="标题 9 字符"/>
    <w:basedOn w:val="a0"/>
    <w:link w:val="9"/>
    <w:uiPriority w:val="9"/>
    <w:semiHidden/>
    <w:rsid w:val="00161050"/>
    <w:rPr>
      <w:rFonts w:eastAsiaTheme="majorEastAsia" w:cstheme="majorBidi"/>
      <w:color w:val="595959" w:themeColor="text1" w:themeTint="A6"/>
    </w:rPr>
  </w:style>
  <w:style w:type="paragraph" w:styleId="a3">
    <w:name w:val="Title"/>
    <w:basedOn w:val="a"/>
    <w:next w:val="a"/>
    <w:link w:val="a4"/>
    <w:uiPriority w:val="10"/>
    <w:qFormat/>
    <w:rsid w:val="001610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0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050"/>
    <w:pPr>
      <w:spacing w:before="160"/>
      <w:jc w:val="center"/>
    </w:pPr>
    <w:rPr>
      <w:i/>
      <w:iCs/>
      <w:color w:val="404040" w:themeColor="text1" w:themeTint="BF"/>
    </w:rPr>
  </w:style>
  <w:style w:type="character" w:customStyle="1" w:styleId="a8">
    <w:name w:val="引用 字符"/>
    <w:basedOn w:val="a0"/>
    <w:link w:val="a7"/>
    <w:uiPriority w:val="29"/>
    <w:rsid w:val="00161050"/>
    <w:rPr>
      <w:i/>
      <w:iCs/>
      <w:color w:val="404040" w:themeColor="text1" w:themeTint="BF"/>
    </w:rPr>
  </w:style>
  <w:style w:type="paragraph" w:styleId="a9">
    <w:name w:val="List Paragraph"/>
    <w:basedOn w:val="a"/>
    <w:uiPriority w:val="34"/>
    <w:qFormat/>
    <w:rsid w:val="00161050"/>
    <w:pPr>
      <w:ind w:left="720"/>
      <w:contextualSpacing/>
    </w:pPr>
  </w:style>
  <w:style w:type="character" w:styleId="aa">
    <w:name w:val="Intense Emphasis"/>
    <w:basedOn w:val="a0"/>
    <w:uiPriority w:val="21"/>
    <w:qFormat/>
    <w:rsid w:val="00161050"/>
    <w:rPr>
      <w:i/>
      <w:iCs/>
      <w:color w:val="2F5496" w:themeColor="accent1" w:themeShade="BF"/>
    </w:rPr>
  </w:style>
  <w:style w:type="paragraph" w:styleId="ab">
    <w:name w:val="Intense Quote"/>
    <w:basedOn w:val="a"/>
    <w:next w:val="a"/>
    <w:link w:val="ac"/>
    <w:uiPriority w:val="30"/>
    <w:qFormat/>
    <w:rsid w:val="00161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050"/>
    <w:rPr>
      <w:i/>
      <w:iCs/>
      <w:color w:val="2F5496" w:themeColor="accent1" w:themeShade="BF"/>
    </w:rPr>
  </w:style>
  <w:style w:type="character" w:styleId="ad">
    <w:name w:val="Intense Reference"/>
    <w:basedOn w:val="a0"/>
    <w:uiPriority w:val="32"/>
    <w:qFormat/>
    <w:rsid w:val="001610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