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6E2E" w14:textId="77777777" w:rsidR="00245EF6" w:rsidRDefault="00245EF6">
      <w:pPr>
        <w:rPr>
          <w:rFonts w:hint="eastAsia"/>
        </w:rPr>
      </w:pPr>
      <w:r>
        <w:rPr>
          <w:rFonts w:hint="eastAsia"/>
        </w:rPr>
        <w:t>五子棋的拼音怎么写的</w:t>
      </w:r>
    </w:p>
    <w:p w14:paraId="0965F156" w14:textId="77777777" w:rsidR="00245EF6" w:rsidRDefault="00245EF6">
      <w:pPr>
        <w:rPr>
          <w:rFonts w:hint="eastAsia"/>
        </w:rPr>
      </w:pPr>
      <w:r>
        <w:rPr>
          <w:rFonts w:hint="eastAsia"/>
        </w:rPr>
        <w:t>五子棋，这个广为人知的策略性棋类游戏，在汉语中的拼音是"wǔ zǐ qí"。每个汉字分别对应着特定的意义和发音："wǔ"（五）代表数字5，象征游戏中每方各有五个棋子需要连成一线才能获胜；"zǐ"（子）指的是棋子，这里泛指游戏使用的黑白两色棋子；"qí"（棋）则是棋类游戏的总称。</w:t>
      </w:r>
    </w:p>
    <w:p w14:paraId="34D142F2" w14:textId="77777777" w:rsidR="00245EF6" w:rsidRDefault="00245EF6">
      <w:pPr>
        <w:rPr>
          <w:rFonts w:hint="eastAsia"/>
        </w:rPr>
      </w:pPr>
    </w:p>
    <w:p w14:paraId="77E934B7" w14:textId="77777777" w:rsidR="00245EF6" w:rsidRDefault="00245EF6">
      <w:pPr>
        <w:rPr>
          <w:rFonts w:hint="eastAsia"/>
        </w:rPr>
      </w:pPr>
      <w:r>
        <w:rPr>
          <w:rFonts w:hint="eastAsia"/>
        </w:rPr>
        <w:t>五子棋的起源与发展</w:t>
      </w:r>
    </w:p>
    <w:p w14:paraId="1D85826F" w14:textId="77777777" w:rsidR="00245EF6" w:rsidRDefault="00245EF6">
      <w:pPr>
        <w:rPr>
          <w:rFonts w:hint="eastAsia"/>
        </w:rPr>
      </w:pPr>
      <w:r>
        <w:rPr>
          <w:rFonts w:hint="eastAsia"/>
        </w:rPr>
        <w:t>五子棋起源于中国，其历史可以追溯到四千多年前。最初，它可能是一种简单的娱乐方式，随着时间的推移逐渐演变成一种具有深刻策略意义的游戏。在不同的文化中，五子棋也有着各种各样的名字和变种。尽管如此，无论名称如何变化，核心玩法始终围绕着通过直线、横线或斜线上连续放置五个同色棋子来获得胜利。</w:t>
      </w:r>
    </w:p>
    <w:p w14:paraId="0F6358F0" w14:textId="77777777" w:rsidR="00245EF6" w:rsidRDefault="00245EF6">
      <w:pPr>
        <w:rPr>
          <w:rFonts w:hint="eastAsia"/>
        </w:rPr>
      </w:pPr>
    </w:p>
    <w:p w14:paraId="4983EB61" w14:textId="77777777" w:rsidR="00245EF6" w:rsidRDefault="00245EF6">
      <w:pPr>
        <w:rPr>
          <w:rFonts w:hint="eastAsia"/>
        </w:rPr>
      </w:pPr>
      <w:r>
        <w:rPr>
          <w:rFonts w:hint="eastAsia"/>
        </w:rPr>
        <w:t>五子棋的基本规则与策略</w:t>
      </w:r>
    </w:p>
    <w:p w14:paraId="765FCF97" w14:textId="77777777" w:rsidR="00245EF6" w:rsidRDefault="00245EF6">
      <w:pPr>
        <w:rPr>
          <w:rFonts w:hint="eastAsia"/>
        </w:rPr>
      </w:pPr>
      <w:r>
        <w:rPr>
          <w:rFonts w:hint="eastAsia"/>
        </w:rPr>
        <w:t>五子棋的规则简单易懂，易于上手。对局双方轮流在棋盘交叉点落子，先将五颗同色棋子连成一行者胜。然而，尽管规则简单，要想精通却需要深入理解游戏的各种策略。例如，开局时选择合适的落子位置至关重要，而中盘阶段则需灵活应对对手的每一步棋，尝试创造自己的连线机会同时破坏对方的企图。到了残局，每一手棋都可能是决定胜负的关键。</w:t>
      </w:r>
    </w:p>
    <w:p w14:paraId="5E1E5EC4" w14:textId="77777777" w:rsidR="00245EF6" w:rsidRDefault="00245EF6">
      <w:pPr>
        <w:rPr>
          <w:rFonts w:hint="eastAsia"/>
        </w:rPr>
      </w:pPr>
    </w:p>
    <w:p w14:paraId="31C852C8" w14:textId="77777777" w:rsidR="00245EF6" w:rsidRDefault="00245EF6">
      <w:pPr>
        <w:rPr>
          <w:rFonts w:hint="eastAsia"/>
        </w:rPr>
      </w:pPr>
      <w:r>
        <w:rPr>
          <w:rFonts w:hint="eastAsia"/>
        </w:rPr>
        <w:t>五子棋在全球的普及情况</w:t>
      </w:r>
    </w:p>
    <w:p w14:paraId="6118A543" w14:textId="77777777" w:rsidR="00245EF6" w:rsidRDefault="00245EF6">
      <w:pPr>
        <w:rPr>
          <w:rFonts w:hint="eastAsia"/>
        </w:rPr>
      </w:pPr>
      <w:r>
        <w:rPr>
          <w:rFonts w:hint="eastAsia"/>
        </w:rPr>
        <w:t>五子棋不仅在中国深受欢迎，也逐渐成为全球许多国家和地区人们喜爱的智力运动之一。国际五子棋联合会等组织定期举办世界锦标赛和其他大型赛事，吸引着来自世界各地的顶尖选手参加。随着互联网的发展，越来越多的人可以通过在线平台学习和玩五子棋，这无疑进一步推动了这项古老游戏在全球范围内的传播和发展。</w:t>
      </w:r>
    </w:p>
    <w:p w14:paraId="61BD5380" w14:textId="77777777" w:rsidR="00245EF6" w:rsidRDefault="00245EF6">
      <w:pPr>
        <w:rPr>
          <w:rFonts w:hint="eastAsia"/>
        </w:rPr>
      </w:pPr>
    </w:p>
    <w:p w14:paraId="2C40BB95" w14:textId="77777777" w:rsidR="00245EF6" w:rsidRDefault="00245EF6">
      <w:pPr>
        <w:rPr>
          <w:rFonts w:hint="eastAsia"/>
        </w:rPr>
      </w:pPr>
      <w:r>
        <w:rPr>
          <w:rFonts w:hint="eastAsia"/>
        </w:rPr>
        <w:t>五子棋的文化价值与教育意义</w:t>
      </w:r>
    </w:p>
    <w:p w14:paraId="1CB9BE60" w14:textId="77777777" w:rsidR="00245EF6" w:rsidRDefault="00245EF6">
      <w:pPr>
        <w:rPr>
          <w:rFonts w:hint="eastAsia"/>
        </w:rPr>
      </w:pPr>
      <w:r>
        <w:rPr>
          <w:rFonts w:hint="eastAsia"/>
        </w:rPr>
        <w:t>除了作为一项休闲娱乐活动外，五子棋还蕴含着丰富的文化价值和教育意义。它能够培养玩家的逻辑思维能力、空间想象力以及耐心和专注力。对于青少年而言，参与五子棋活动有助于提高解决问题的能力，并学会如何在压力下做出最佳决策。五子棋作为一种文化交流的载体，增进了不同文化背景人群之间的相互理解和友谊。</w:t>
      </w:r>
    </w:p>
    <w:p w14:paraId="6AD89449" w14:textId="77777777" w:rsidR="00245EF6" w:rsidRDefault="00245EF6">
      <w:pPr>
        <w:rPr>
          <w:rFonts w:hint="eastAsia"/>
        </w:rPr>
      </w:pPr>
    </w:p>
    <w:p w14:paraId="3571D2E4" w14:textId="77777777" w:rsidR="00245EF6" w:rsidRDefault="00245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2E199" w14:textId="11BDB267" w:rsidR="002703C2" w:rsidRDefault="002703C2"/>
    <w:sectPr w:rsidR="00270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C2"/>
    <w:rsid w:val="00245EF6"/>
    <w:rsid w:val="002703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7ED65-D7A3-42A5-BEF7-502D3286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