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F6F9" w14:textId="77777777" w:rsidR="00617925" w:rsidRDefault="00617925">
      <w:pPr>
        <w:rPr>
          <w:rFonts w:hint="eastAsia"/>
        </w:rPr>
      </w:pPr>
      <w:r>
        <w:rPr>
          <w:rFonts w:hint="eastAsia"/>
        </w:rPr>
        <w:t>乡愁全诗的拼音简介</w:t>
      </w:r>
    </w:p>
    <w:p w14:paraId="0A5AC8DA" w14:textId="77777777" w:rsidR="00617925" w:rsidRDefault="00617925">
      <w:pPr>
        <w:rPr>
          <w:rFonts w:hint="eastAsia"/>
        </w:rPr>
      </w:pPr>
      <w:r>
        <w:rPr>
          <w:rFonts w:hint="eastAsia"/>
        </w:rPr>
        <w:t>乡愁，作为中国现代文学中的一首经典诗歌，由著名诗人余光中创作。它不仅表达了作者对故乡深深的思念之情，也触动了无数海外华人的心弦。今天，我们将通过《乡愁全诗的拼音》这一主题，深入探讨这首诗的魅力所在。</w:t>
      </w:r>
    </w:p>
    <w:p w14:paraId="159BC520" w14:textId="77777777" w:rsidR="00617925" w:rsidRDefault="00617925">
      <w:pPr>
        <w:rPr>
          <w:rFonts w:hint="eastAsia"/>
        </w:rPr>
      </w:pPr>
    </w:p>
    <w:p w14:paraId="7CC23E94" w14:textId="77777777" w:rsidR="00617925" w:rsidRDefault="00617925">
      <w:pPr>
        <w:rPr>
          <w:rFonts w:hint="eastAsia"/>
        </w:rPr>
      </w:pPr>
      <w:r>
        <w:rPr>
          <w:rFonts w:hint="eastAsia"/>
        </w:rPr>
        <w:t>诗歌背景及其意义</w:t>
      </w:r>
    </w:p>
    <w:p w14:paraId="4D5A8991" w14:textId="77777777" w:rsidR="00617925" w:rsidRDefault="00617925">
      <w:pPr>
        <w:rPr>
          <w:rFonts w:hint="eastAsia"/>
        </w:rPr>
      </w:pPr>
      <w:r>
        <w:rPr>
          <w:rFonts w:hint="eastAsia"/>
        </w:rPr>
        <w:t>《乡愁》写于1972年，正值两岸关系紧张之时，许多家庭被分隔在海峡两岸。余光中以自己远离家乡的经历为蓝本，通过四个不同的生活阶段来表达他对故乡无尽的思念和眷恋。这种情感跨越了时间与空间的限制，成为连接全球华人的情感纽带。</w:t>
      </w:r>
    </w:p>
    <w:p w14:paraId="617B9ECA" w14:textId="77777777" w:rsidR="00617925" w:rsidRDefault="00617925">
      <w:pPr>
        <w:rPr>
          <w:rFonts w:hint="eastAsia"/>
        </w:rPr>
      </w:pPr>
    </w:p>
    <w:p w14:paraId="1272F1D6" w14:textId="77777777" w:rsidR="00617925" w:rsidRDefault="00617925">
      <w:pPr>
        <w:rPr>
          <w:rFonts w:hint="eastAsia"/>
        </w:rPr>
      </w:pPr>
      <w:r>
        <w:rPr>
          <w:rFonts w:hint="eastAsia"/>
        </w:rPr>
        <w:t>乡愁的拼音呈现</w:t>
      </w:r>
    </w:p>
    <w:p w14:paraId="297BD1D9" w14:textId="77777777" w:rsidR="00617925" w:rsidRDefault="00617925">
      <w:pPr>
        <w:rPr>
          <w:rFonts w:hint="eastAsia"/>
        </w:rPr>
      </w:pPr>
      <w:r>
        <w:rPr>
          <w:rFonts w:hint="eastAsia"/>
        </w:rPr>
        <w:t>Xiāng chóu shì yī zhāng pō yǒu dài biǎo xìng de xiàn dài shī gē, tā bǎ yǔ guāng zhōng duì gù xiāng de sī niàn qíng gǎn miáo huì dé líng lóng bì tòu. Yǐn rén rù shèng de shī jù, jiā shàng qí dú tè de yùn lǜ, ràng měi yī gè dú zhě dū néng gǎn shòu dào nà fèn shēn hòu de gù xiāng qíng.</w:t>
      </w:r>
    </w:p>
    <w:p w14:paraId="1EB87293" w14:textId="77777777" w:rsidR="00617925" w:rsidRDefault="00617925">
      <w:pPr>
        <w:rPr>
          <w:rFonts w:hint="eastAsia"/>
        </w:rPr>
      </w:pPr>
    </w:p>
    <w:p w14:paraId="7BC4AAF8" w14:textId="77777777" w:rsidR="00617925" w:rsidRDefault="00617925">
      <w:pPr>
        <w:rPr>
          <w:rFonts w:hint="eastAsia"/>
        </w:rPr>
      </w:pPr>
      <w:r>
        <w:rPr>
          <w:rFonts w:hint="eastAsia"/>
        </w:rPr>
        <w:t>诗歌结构分析</w:t>
      </w:r>
    </w:p>
    <w:p w14:paraId="2402EB27" w14:textId="77777777" w:rsidR="00617925" w:rsidRDefault="00617925">
      <w:pPr>
        <w:rPr>
          <w:rFonts w:hint="eastAsia"/>
        </w:rPr>
      </w:pPr>
      <w:r>
        <w:rPr>
          <w:rFonts w:hint="eastAsia"/>
        </w:rPr>
        <w:t>《乡愁》分为四节，每节都用一种象征物来代表不同时期的乡愁：小时候的邮票、长大后的船票、后来的坟墓以及现在的海峡。这四个象征物分别对应着亲情、爱情、死亡和国家之爱，将个人情感与集体记忆完美结合，体现了诗人对“乡愁”深刻而多元的理解。</w:t>
      </w:r>
    </w:p>
    <w:p w14:paraId="7461ACB5" w14:textId="77777777" w:rsidR="00617925" w:rsidRDefault="00617925">
      <w:pPr>
        <w:rPr>
          <w:rFonts w:hint="eastAsia"/>
        </w:rPr>
      </w:pPr>
    </w:p>
    <w:p w14:paraId="39A6EA3E" w14:textId="77777777" w:rsidR="00617925" w:rsidRDefault="00617925">
      <w:pPr>
        <w:rPr>
          <w:rFonts w:hint="eastAsia"/>
        </w:rPr>
      </w:pPr>
      <w:r>
        <w:rPr>
          <w:rFonts w:hint="eastAsia"/>
        </w:rPr>
        <w:t>乡愁的文化影响</w:t>
      </w:r>
    </w:p>
    <w:p w14:paraId="23254371" w14:textId="77777777" w:rsidR="00617925" w:rsidRDefault="00617925">
      <w:pPr>
        <w:rPr>
          <w:rFonts w:hint="eastAsia"/>
        </w:rPr>
      </w:pPr>
      <w:r>
        <w:rPr>
          <w:rFonts w:hint="eastAsia"/>
        </w:rPr>
        <w:t>自发表以来，《乡愁》便广泛传播，不仅在中国大陆和台湾地区引起共鸣，在海外华人群体中也有深远的影响。它的成功在于能够触动人们内心深处最柔软的部分——对家的渴望和思念。该诗也被翻译成多种语言，让更多的人了解到了中国文化中的思乡情怀。</w:t>
      </w:r>
    </w:p>
    <w:p w14:paraId="7663D6C7" w14:textId="77777777" w:rsidR="00617925" w:rsidRDefault="00617925">
      <w:pPr>
        <w:rPr>
          <w:rFonts w:hint="eastAsia"/>
        </w:rPr>
      </w:pPr>
    </w:p>
    <w:p w14:paraId="245896A2" w14:textId="77777777" w:rsidR="00617925" w:rsidRDefault="00617925">
      <w:pPr>
        <w:rPr>
          <w:rFonts w:hint="eastAsia"/>
        </w:rPr>
      </w:pPr>
      <w:r>
        <w:rPr>
          <w:rFonts w:hint="eastAsia"/>
        </w:rPr>
        <w:t>最后的总结</w:t>
      </w:r>
    </w:p>
    <w:p w14:paraId="50E429AF" w14:textId="77777777" w:rsidR="00617925" w:rsidRDefault="00617925">
      <w:pPr>
        <w:rPr>
          <w:rFonts w:hint="eastAsia"/>
        </w:rPr>
      </w:pPr>
      <w:r>
        <w:rPr>
          <w:rFonts w:hint="eastAsia"/>
        </w:rPr>
        <w:t>通过以上介绍，我们对《乡愁全诗的拼音》有了更加全面的认识。这首诗不仅仅是余光中个人情感的抒发，更是整个中华民族共同情感的体现。它让我们明白，无论走到哪里，故乡永远是我们心灵的归宿。希望每一位读者都能从这首诗中找到属于自己那份独特的乡愁。</w:t>
      </w:r>
    </w:p>
    <w:p w14:paraId="533EB885" w14:textId="77777777" w:rsidR="00617925" w:rsidRDefault="00617925">
      <w:pPr>
        <w:rPr>
          <w:rFonts w:hint="eastAsia"/>
        </w:rPr>
      </w:pPr>
    </w:p>
    <w:p w14:paraId="498D847E" w14:textId="77777777" w:rsidR="00617925" w:rsidRDefault="00617925">
      <w:pPr>
        <w:rPr>
          <w:rFonts w:hint="eastAsia"/>
        </w:rPr>
      </w:pPr>
      <w:r>
        <w:rPr>
          <w:rFonts w:hint="eastAsia"/>
        </w:rPr>
        <w:t>本文是由每日作文网(2345lzwz.com)为大家创作</w:t>
      </w:r>
    </w:p>
    <w:p w14:paraId="56F6492F" w14:textId="2839B97C" w:rsidR="003A237B" w:rsidRDefault="003A237B"/>
    <w:sectPr w:rsidR="003A2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7B"/>
    <w:rsid w:val="003A237B"/>
    <w:rsid w:val="006179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62BFF-4086-454B-ACF1-42E5947D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37B"/>
    <w:rPr>
      <w:rFonts w:cstheme="majorBidi"/>
      <w:color w:val="2F5496" w:themeColor="accent1" w:themeShade="BF"/>
      <w:sz w:val="28"/>
      <w:szCs w:val="28"/>
    </w:rPr>
  </w:style>
  <w:style w:type="character" w:customStyle="1" w:styleId="50">
    <w:name w:val="标题 5 字符"/>
    <w:basedOn w:val="a0"/>
    <w:link w:val="5"/>
    <w:uiPriority w:val="9"/>
    <w:semiHidden/>
    <w:rsid w:val="003A237B"/>
    <w:rPr>
      <w:rFonts w:cstheme="majorBidi"/>
      <w:color w:val="2F5496" w:themeColor="accent1" w:themeShade="BF"/>
      <w:sz w:val="24"/>
    </w:rPr>
  </w:style>
  <w:style w:type="character" w:customStyle="1" w:styleId="60">
    <w:name w:val="标题 6 字符"/>
    <w:basedOn w:val="a0"/>
    <w:link w:val="6"/>
    <w:uiPriority w:val="9"/>
    <w:semiHidden/>
    <w:rsid w:val="003A237B"/>
    <w:rPr>
      <w:rFonts w:cstheme="majorBidi"/>
      <w:b/>
      <w:bCs/>
      <w:color w:val="2F5496" w:themeColor="accent1" w:themeShade="BF"/>
    </w:rPr>
  </w:style>
  <w:style w:type="character" w:customStyle="1" w:styleId="70">
    <w:name w:val="标题 7 字符"/>
    <w:basedOn w:val="a0"/>
    <w:link w:val="7"/>
    <w:uiPriority w:val="9"/>
    <w:semiHidden/>
    <w:rsid w:val="003A237B"/>
    <w:rPr>
      <w:rFonts w:cstheme="majorBidi"/>
      <w:b/>
      <w:bCs/>
      <w:color w:val="595959" w:themeColor="text1" w:themeTint="A6"/>
    </w:rPr>
  </w:style>
  <w:style w:type="character" w:customStyle="1" w:styleId="80">
    <w:name w:val="标题 8 字符"/>
    <w:basedOn w:val="a0"/>
    <w:link w:val="8"/>
    <w:uiPriority w:val="9"/>
    <w:semiHidden/>
    <w:rsid w:val="003A237B"/>
    <w:rPr>
      <w:rFonts w:cstheme="majorBidi"/>
      <w:color w:val="595959" w:themeColor="text1" w:themeTint="A6"/>
    </w:rPr>
  </w:style>
  <w:style w:type="character" w:customStyle="1" w:styleId="90">
    <w:name w:val="标题 9 字符"/>
    <w:basedOn w:val="a0"/>
    <w:link w:val="9"/>
    <w:uiPriority w:val="9"/>
    <w:semiHidden/>
    <w:rsid w:val="003A237B"/>
    <w:rPr>
      <w:rFonts w:eastAsiaTheme="majorEastAsia" w:cstheme="majorBidi"/>
      <w:color w:val="595959" w:themeColor="text1" w:themeTint="A6"/>
    </w:rPr>
  </w:style>
  <w:style w:type="paragraph" w:styleId="a3">
    <w:name w:val="Title"/>
    <w:basedOn w:val="a"/>
    <w:next w:val="a"/>
    <w:link w:val="a4"/>
    <w:uiPriority w:val="10"/>
    <w:qFormat/>
    <w:rsid w:val="003A2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37B"/>
    <w:pPr>
      <w:spacing w:before="160"/>
      <w:jc w:val="center"/>
    </w:pPr>
    <w:rPr>
      <w:i/>
      <w:iCs/>
      <w:color w:val="404040" w:themeColor="text1" w:themeTint="BF"/>
    </w:rPr>
  </w:style>
  <w:style w:type="character" w:customStyle="1" w:styleId="a8">
    <w:name w:val="引用 字符"/>
    <w:basedOn w:val="a0"/>
    <w:link w:val="a7"/>
    <w:uiPriority w:val="29"/>
    <w:rsid w:val="003A237B"/>
    <w:rPr>
      <w:i/>
      <w:iCs/>
      <w:color w:val="404040" w:themeColor="text1" w:themeTint="BF"/>
    </w:rPr>
  </w:style>
  <w:style w:type="paragraph" w:styleId="a9">
    <w:name w:val="List Paragraph"/>
    <w:basedOn w:val="a"/>
    <w:uiPriority w:val="34"/>
    <w:qFormat/>
    <w:rsid w:val="003A237B"/>
    <w:pPr>
      <w:ind w:left="720"/>
      <w:contextualSpacing/>
    </w:pPr>
  </w:style>
  <w:style w:type="character" w:styleId="aa">
    <w:name w:val="Intense Emphasis"/>
    <w:basedOn w:val="a0"/>
    <w:uiPriority w:val="21"/>
    <w:qFormat/>
    <w:rsid w:val="003A237B"/>
    <w:rPr>
      <w:i/>
      <w:iCs/>
      <w:color w:val="2F5496" w:themeColor="accent1" w:themeShade="BF"/>
    </w:rPr>
  </w:style>
  <w:style w:type="paragraph" w:styleId="ab">
    <w:name w:val="Intense Quote"/>
    <w:basedOn w:val="a"/>
    <w:next w:val="a"/>
    <w:link w:val="ac"/>
    <w:uiPriority w:val="30"/>
    <w:qFormat/>
    <w:rsid w:val="003A2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37B"/>
    <w:rPr>
      <w:i/>
      <w:iCs/>
      <w:color w:val="2F5496" w:themeColor="accent1" w:themeShade="BF"/>
    </w:rPr>
  </w:style>
  <w:style w:type="character" w:styleId="ad">
    <w:name w:val="Intense Reference"/>
    <w:basedOn w:val="a0"/>
    <w:uiPriority w:val="32"/>
    <w:qFormat/>
    <w:rsid w:val="003A2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