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5EAE" w14:textId="77777777" w:rsidR="009259C6" w:rsidRDefault="009259C6">
      <w:pPr>
        <w:rPr>
          <w:rFonts w:hint="eastAsia"/>
        </w:rPr>
      </w:pPr>
      <w:r>
        <w:rPr>
          <w:rFonts w:hint="eastAsia"/>
        </w:rPr>
        <w:t>一斤愁怨顺心平淡的拼音：Yī jīn chóu yuàn shùn xīn píng dàn</w:t>
      </w:r>
    </w:p>
    <w:p w14:paraId="4027FF41" w14:textId="77777777" w:rsidR="009259C6" w:rsidRDefault="009259C6">
      <w:pPr>
        <w:rPr>
          <w:rFonts w:hint="eastAsia"/>
        </w:rPr>
      </w:pPr>
      <w:r>
        <w:rPr>
          <w:rFonts w:hint="eastAsia"/>
        </w:rPr>
        <w:t>生活，是一场充满无尽变化的旅程。在这段旅途中，每个人都会经历不同的情感起伏。而“一斤愁怨顺心平淡”这看似矛盾又和谐的八个字，却道出了许多人心中对生活的深刻感悟。用拼音表达便是：“Yī jīn chóu yuàn shùn xīn píng dàn”。这一串音符，不仅是一个语言学上的转换，更是一种情感与哲学的传递。</w:t>
      </w:r>
    </w:p>
    <w:p w14:paraId="74C6218B" w14:textId="77777777" w:rsidR="009259C6" w:rsidRDefault="009259C6">
      <w:pPr>
        <w:rPr>
          <w:rFonts w:hint="eastAsia"/>
        </w:rPr>
      </w:pPr>
    </w:p>
    <w:p w14:paraId="0DA356B6" w14:textId="77777777" w:rsidR="009259C6" w:rsidRDefault="009259C6">
      <w:pPr>
        <w:rPr>
          <w:rFonts w:hint="eastAsia"/>
        </w:rPr>
      </w:pPr>
      <w:r>
        <w:rPr>
          <w:rFonts w:hint="eastAsia"/>
        </w:rPr>
        <w:t>愁怨的重量：一斤的隐喻</w:t>
      </w:r>
    </w:p>
    <w:p w14:paraId="38DECCF8" w14:textId="77777777" w:rsidR="009259C6" w:rsidRDefault="009259C6">
      <w:pPr>
        <w:rPr>
          <w:rFonts w:hint="eastAsia"/>
        </w:rPr>
      </w:pPr>
      <w:r>
        <w:rPr>
          <w:rFonts w:hint="eastAsia"/>
        </w:rPr>
        <w:t>愁怨，在汉语里往往带着沉重的色彩，它象征着那些难以释怀的烦恼、遗憾或是失落。将愁怨量化为“一斤”，这个量词在这里显然不是实际的度量单位，而是文学作品中常用的比喻手法，用来形容愁绪之重，犹如实物般沉甸甸地压在心头。古人云：“问君能有几多愁？恰似一江春水向东流。”这里的“一斤”或许就是那无法言说的重量，它提醒我们，人生中的忧愁也是可以被计量的，但重要的是如何承载这份重量，让它成为前进的动力而非绊脚石。</w:t>
      </w:r>
    </w:p>
    <w:p w14:paraId="3DB463E3" w14:textId="77777777" w:rsidR="009259C6" w:rsidRDefault="009259C6">
      <w:pPr>
        <w:rPr>
          <w:rFonts w:hint="eastAsia"/>
        </w:rPr>
      </w:pPr>
    </w:p>
    <w:p w14:paraId="6E21F39E" w14:textId="77777777" w:rsidR="009259C6" w:rsidRDefault="009259C6">
      <w:pPr>
        <w:rPr>
          <w:rFonts w:hint="eastAsia"/>
        </w:rPr>
      </w:pPr>
      <w:r>
        <w:rPr>
          <w:rFonts w:hint="eastAsia"/>
        </w:rPr>
        <w:t>顺心：在困境中寻找平衡</w:t>
      </w:r>
    </w:p>
    <w:p w14:paraId="6540F249" w14:textId="77777777" w:rsidR="009259C6" w:rsidRDefault="009259C6">
      <w:pPr>
        <w:rPr>
          <w:rFonts w:hint="eastAsia"/>
        </w:rPr>
      </w:pPr>
      <w:r>
        <w:rPr>
          <w:rFonts w:hint="eastAsia"/>
        </w:rPr>
        <w:t>如果说愁怨是生活中不可避免的一部分，那么顺心则是人们追求的理想状态。“顺心平淡”的提出，是对生活态度的一种阐述。它倡导即使身处逆境，也能保持内心的平和与稳定。顺心并不是指事事如意，而是能够在不如意的事情发生时，依然能够找到内心的平静。这是一种智慧，一种面对生活挑战时所持有的豁达心态。正如老子所说：“上善若水，厚德载物。”真正的强者，能够在任何环境中保持一颗从容的心。</w:t>
      </w:r>
    </w:p>
    <w:p w14:paraId="7F8A8F3D" w14:textId="77777777" w:rsidR="009259C6" w:rsidRDefault="009259C6">
      <w:pPr>
        <w:rPr>
          <w:rFonts w:hint="eastAsia"/>
        </w:rPr>
      </w:pPr>
    </w:p>
    <w:p w14:paraId="5D3F8C7E" w14:textId="77777777" w:rsidR="009259C6" w:rsidRDefault="009259C6">
      <w:pPr>
        <w:rPr>
          <w:rFonts w:hint="eastAsia"/>
        </w:rPr>
      </w:pPr>
      <w:r>
        <w:rPr>
          <w:rFonts w:hint="eastAsia"/>
        </w:rPr>
        <w:t>平淡的价值：发现生活中的美好</w:t>
      </w:r>
    </w:p>
    <w:p w14:paraId="59603ACB" w14:textId="77777777" w:rsidR="009259C6" w:rsidRDefault="009259C6">
      <w:pPr>
        <w:rPr>
          <w:rFonts w:hint="eastAsia"/>
        </w:rPr>
      </w:pPr>
      <w:r>
        <w:rPr>
          <w:rFonts w:hint="eastAsia"/>
        </w:rPr>
        <w:t>“平淡”二字，看似简单，实则蕴含了深刻的生活哲理。在快节奏的现代社会，人们常常追逐着所谓的成功、财富和地位，却忽略了身边最真实、最纯粹的美好。当我们谈论“平淡”，并非是指消极或无所作为，而是强调从平凡的事物中发现不凡的价值。一个微笑、一顿家常饭、一次简单的散步……这些看似微不足道的小事，往往构成了我们生命中最珍贵的记忆。学会欣赏平淡之美，意味着拥有了更加细腻的感受力和对生活的热爱。</w:t>
      </w:r>
    </w:p>
    <w:p w14:paraId="66672568" w14:textId="77777777" w:rsidR="009259C6" w:rsidRDefault="009259C6">
      <w:pPr>
        <w:rPr>
          <w:rFonts w:hint="eastAsia"/>
        </w:rPr>
      </w:pPr>
    </w:p>
    <w:p w14:paraId="5AB7E673" w14:textId="77777777" w:rsidR="009259C6" w:rsidRDefault="009259C6">
      <w:pPr>
        <w:rPr>
          <w:rFonts w:hint="eastAsia"/>
        </w:rPr>
      </w:pPr>
      <w:r>
        <w:rPr>
          <w:rFonts w:hint="eastAsia"/>
        </w:rPr>
        <w:t>最后的总结：以平和之心迎接每一天</w:t>
      </w:r>
    </w:p>
    <w:p w14:paraId="2D775E35" w14:textId="77777777" w:rsidR="009259C6" w:rsidRDefault="009259C6">
      <w:pPr>
        <w:rPr>
          <w:rFonts w:hint="eastAsia"/>
        </w:rPr>
      </w:pPr>
      <w:r>
        <w:rPr>
          <w:rFonts w:hint="eastAsia"/>
        </w:rPr>
        <w:t>“一斤愁怨顺心平淡”不仅仅是八个汉字或其对应的拼音，它更像是一首无声的诗，讲述着关于人类情感的故事。在这个复杂多变的世界里，我们难免会遇到困难和挫折，但</w:t>
      </w:r>
      <w:r>
        <w:rPr>
          <w:rFonts w:hint="eastAsia"/>
        </w:rPr>
        <w:lastRenderedPageBreak/>
        <w:t>正是这些经历塑造了我们的性格，并教会我们如何更好地理解自己和周围的一切。因此，不妨试着用更开阔的眼光看待生活中的起起落落，用一颗平和的心去接纳所有的喜怒哀乐。因为最终你会发现，真正值得珍惜的，并非那些闪耀辉煌的时刻，而是那些默默陪伴我们走过漫长岁月的平淡瞬间。</w:t>
      </w:r>
    </w:p>
    <w:p w14:paraId="7D40B2FD" w14:textId="77777777" w:rsidR="009259C6" w:rsidRDefault="009259C6">
      <w:pPr>
        <w:rPr>
          <w:rFonts w:hint="eastAsia"/>
        </w:rPr>
      </w:pPr>
    </w:p>
    <w:p w14:paraId="76705809" w14:textId="77777777" w:rsidR="009259C6" w:rsidRDefault="00925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17719" w14:textId="361FA100" w:rsidR="00FF6CB6" w:rsidRDefault="00FF6CB6"/>
    <w:sectPr w:rsidR="00FF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B6"/>
    <w:rsid w:val="009259C6"/>
    <w:rsid w:val="00B81CF2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01D02-5944-42EA-8D2C-42F155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