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FADF" w14:textId="77777777" w:rsidR="000235C8" w:rsidRDefault="000235C8">
      <w:pPr>
        <w:rPr>
          <w:rFonts w:hint="eastAsia"/>
        </w:rPr>
      </w:pPr>
      <w:r>
        <w:rPr>
          <w:rFonts w:hint="eastAsia"/>
        </w:rPr>
        <w:t>一把铜号的拼音怎么写</w:t>
      </w:r>
    </w:p>
    <w:p w14:paraId="57AEB309" w14:textId="77777777" w:rsidR="000235C8" w:rsidRDefault="000235C8">
      <w:pPr>
        <w:rPr>
          <w:rFonts w:hint="eastAsia"/>
        </w:rPr>
      </w:pPr>
      <w:r>
        <w:rPr>
          <w:rFonts w:hint="eastAsia"/>
        </w:rPr>
        <w:t>一把铜号，在拼音中的正确写法是“yī bǎ tóng hào”。铜号是一种古老的乐器，拥有悠长的历史和丰富的文化内涵。它不仅在军乐中扮演着重要角色，而且在各种庆典和仪式上也是不可或缺的存在。</w:t>
      </w:r>
    </w:p>
    <w:p w14:paraId="6CA9A3F3" w14:textId="77777777" w:rsidR="000235C8" w:rsidRDefault="000235C8">
      <w:pPr>
        <w:rPr>
          <w:rFonts w:hint="eastAsia"/>
        </w:rPr>
      </w:pPr>
    </w:p>
    <w:p w14:paraId="79DBA585" w14:textId="77777777" w:rsidR="000235C8" w:rsidRDefault="000235C8">
      <w:pPr>
        <w:rPr>
          <w:rFonts w:hint="eastAsia"/>
        </w:rPr>
      </w:pPr>
      <w:r>
        <w:rPr>
          <w:rFonts w:hint="eastAsia"/>
        </w:rPr>
        <w:t>铜号的历史渊源</w:t>
      </w:r>
    </w:p>
    <w:p w14:paraId="47A5C609" w14:textId="77777777" w:rsidR="000235C8" w:rsidRDefault="000235C8">
      <w:pPr>
        <w:rPr>
          <w:rFonts w:hint="eastAsia"/>
        </w:rPr>
      </w:pPr>
      <w:r>
        <w:rPr>
          <w:rFonts w:hint="eastAsia"/>
        </w:rPr>
        <w:t>铜号的历史可以追溯到古代文明时期。最初，它可能被用作传递信号的工具，后来逐渐发展成为一种音乐表演艺术的重要组成部分。在中国，铜号有着独特的地位，尤其是在北方的一些少数民族地区，铜号更是具有特殊的象征意义。</w:t>
      </w:r>
    </w:p>
    <w:p w14:paraId="69B77A1E" w14:textId="77777777" w:rsidR="000235C8" w:rsidRDefault="000235C8">
      <w:pPr>
        <w:rPr>
          <w:rFonts w:hint="eastAsia"/>
        </w:rPr>
      </w:pPr>
    </w:p>
    <w:p w14:paraId="01F70BB2" w14:textId="77777777" w:rsidR="000235C8" w:rsidRDefault="000235C8">
      <w:pPr>
        <w:rPr>
          <w:rFonts w:hint="eastAsia"/>
        </w:rPr>
      </w:pPr>
      <w:r>
        <w:rPr>
          <w:rFonts w:hint="eastAsia"/>
        </w:rPr>
        <w:t>铜号的构造与音色特点</w:t>
      </w:r>
    </w:p>
    <w:p w14:paraId="40332317" w14:textId="77777777" w:rsidR="000235C8" w:rsidRDefault="000235C8">
      <w:pPr>
        <w:rPr>
          <w:rFonts w:hint="eastAsia"/>
        </w:rPr>
      </w:pPr>
      <w:r>
        <w:rPr>
          <w:rFonts w:hint="eastAsia"/>
        </w:rPr>
        <w:t>铜号主要由黄铜等金属材料制成，其结构包括号嘴、管体和喇叭口三个主要部分。演奏时，通过改变唇部的紧张度以及吹入的气息量来控制音高。铜号的声音宏亮而清晰，音色丰富多样，既可以激昂也可以温柔，这使得它在乐队中能够扮演多种角色。</w:t>
      </w:r>
    </w:p>
    <w:p w14:paraId="20EF2AB8" w14:textId="77777777" w:rsidR="000235C8" w:rsidRDefault="000235C8">
      <w:pPr>
        <w:rPr>
          <w:rFonts w:hint="eastAsia"/>
        </w:rPr>
      </w:pPr>
    </w:p>
    <w:p w14:paraId="381EF57F" w14:textId="77777777" w:rsidR="000235C8" w:rsidRDefault="000235C8">
      <w:pPr>
        <w:rPr>
          <w:rFonts w:hint="eastAsia"/>
        </w:rPr>
      </w:pPr>
      <w:r>
        <w:rPr>
          <w:rFonts w:hint="eastAsia"/>
        </w:rPr>
        <w:t>学习铜号的基础知识</w:t>
      </w:r>
    </w:p>
    <w:p w14:paraId="63D5CB19" w14:textId="77777777" w:rsidR="000235C8" w:rsidRDefault="000235C8">
      <w:pPr>
        <w:rPr>
          <w:rFonts w:hint="eastAsia"/>
        </w:rPr>
      </w:pPr>
      <w:r>
        <w:rPr>
          <w:rFonts w:hint="eastAsia"/>
        </w:rPr>
        <w:t>对于想要学习铜号的朋友来说，了解一些基础知识是非常有帮助的。要选择一支适合自己使用的铜号，根据个人的体型和力量情况来决定。正确的呼吸方法和口型调整是掌握铜号演奏技巧的关键。持之以恒的练习同样不可忽视。</w:t>
      </w:r>
    </w:p>
    <w:p w14:paraId="19A49AD1" w14:textId="77777777" w:rsidR="000235C8" w:rsidRDefault="000235C8">
      <w:pPr>
        <w:rPr>
          <w:rFonts w:hint="eastAsia"/>
        </w:rPr>
      </w:pPr>
    </w:p>
    <w:p w14:paraId="13679DD5" w14:textId="77777777" w:rsidR="000235C8" w:rsidRDefault="000235C8">
      <w:pPr>
        <w:rPr>
          <w:rFonts w:hint="eastAsia"/>
        </w:rPr>
      </w:pPr>
      <w:r>
        <w:rPr>
          <w:rFonts w:hint="eastAsia"/>
        </w:rPr>
        <w:t>一把铜号在现代的应用</w:t>
      </w:r>
    </w:p>
    <w:p w14:paraId="67509721" w14:textId="77777777" w:rsidR="000235C8" w:rsidRDefault="000235C8">
      <w:pPr>
        <w:rPr>
          <w:rFonts w:hint="eastAsia"/>
        </w:rPr>
      </w:pPr>
      <w:r>
        <w:rPr>
          <w:rFonts w:hint="eastAsia"/>
        </w:rPr>
        <w:t>随着时代的发展，一把铜号在现代社会中的应用范围也在不断扩大。无论是在专业交响乐团、军乐队还是在学校乐队中，我们都可以看到铜号的身影。同时，越来越多的人开始将铜号作为个人爱好进行学习，享受音乐带来的乐趣。</w:t>
      </w:r>
    </w:p>
    <w:p w14:paraId="61076551" w14:textId="77777777" w:rsidR="000235C8" w:rsidRDefault="000235C8">
      <w:pPr>
        <w:rPr>
          <w:rFonts w:hint="eastAsia"/>
        </w:rPr>
      </w:pPr>
    </w:p>
    <w:p w14:paraId="2A1DA119" w14:textId="77777777" w:rsidR="000235C8" w:rsidRDefault="000235C8">
      <w:pPr>
        <w:rPr>
          <w:rFonts w:hint="eastAsia"/>
        </w:rPr>
      </w:pPr>
      <w:r>
        <w:rPr>
          <w:rFonts w:hint="eastAsia"/>
        </w:rPr>
        <w:t>最后的总结</w:t>
      </w:r>
    </w:p>
    <w:p w14:paraId="74EDE72A" w14:textId="77777777" w:rsidR="000235C8" w:rsidRDefault="000235C8">
      <w:pPr>
        <w:rPr>
          <w:rFonts w:hint="eastAsia"/>
        </w:rPr>
      </w:pPr>
      <w:r>
        <w:rPr>
          <w:rFonts w:hint="eastAsia"/>
        </w:rPr>
        <w:t>“yī bǎ tóng hào”不仅是对铜号这一乐器名称的简单标注，它背后蕴含的是深厚的文化底蕴和历史价值。希望更多的人能够认识并喜欢上这件美妙的乐器，让它的声音传遍世界的每一个角落。</w:t>
      </w:r>
    </w:p>
    <w:p w14:paraId="18FCE59A" w14:textId="77777777" w:rsidR="000235C8" w:rsidRDefault="000235C8">
      <w:pPr>
        <w:rPr>
          <w:rFonts w:hint="eastAsia"/>
        </w:rPr>
      </w:pPr>
    </w:p>
    <w:p w14:paraId="751BFAD8" w14:textId="77777777" w:rsidR="000235C8" w:rsidRDefault="0002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AB12" w14:textId="3900F74C" w:rsidR="0064423D" w:rsidRDefault="0064423D"/>
    <w:sectPr w:rsidR="00644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3D"/>
    <w:rsid w:val="000235C8"/>
    <w:rsid w:val="006442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EB5A0-B8EF-4BC9-A541-E05B727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