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2CF3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一年级上册带拼音词语：学习的起点  </w:t>
      </w:r>
    </w:p>
    <w:p w14:paraId="4878AFAA" w14:textId="77777777" w:rsidR="00D12FE6" w:rsidRDefault="00D12FE6">
      <w:pPr>
        <w:rPr>
          <w:rFonts w:hint="eastAsia"/>
        </w:rPr>
      </w:pPr>
      <w:r>
        <w:rPr>
          <w:rFonts w:hint="eastAsia"/>
        </w:rPr>
        <w:t>在小学一年级的学习旅程中，拼音词语是孩子们认识汉字、学会表达的重要工具。拼音作为汉语的基础，就像一座桥梁，帮助孩子们从简单的字母发音过渡到复杂的汉字世界。一年级上册教材中的拼音词语设计得非常巧妙，既贴近生活，又充满趣味性，让孩子们能够在轻松愉快的氛围中掌握基础的语言知识。</w:t>
      </w:r>
    </w:p>
    <w:p w14:paraId="3AB4FD7A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A57D54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有趣的拼音组合：打开语言之门  </w:t>
      </w:r>
    </w:p>
    <w:p w14:paraId="28C57008" w14:textId="77777777" w:rsidR="00D12FE6" w:rsidRDefault="00D12FE6">
      <w:pPr>
        <w:rPr>
          <w:rFonts w:hint="eastAsia"/>
        </w:rPr>
      </w:pPr>
      <w:r>
        <w:rPr>
          <w:rFonts w:hint="eastAsia"/>
        </w:rPr>
        <w:t>拼音词语通常由声母和韵母组成，通过不同的排列组合形成各种各样的词汇。例如，“bā bɑ”（爸爸）、“mā ma”（妈妈）这些简单的词语不仅容易发音，还与孩子的日常生活息息相关。这样的设计能够激发学生的学习兴趣，让他们感受到语言的魅力。同时，一些带有声调变化的词语如“dà shù”（大树）、“xiǎo cǎo”（小草），则进一步引导孩子关注音调对意义的影响。</w:t>
      </w:r>
    </w:p>
    <w:p w14:paraId="5AFA65FB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848558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丰富的应用场景：从课堂到生活  </w:t>
      </w:r>
    </w:p>
    <w:p w14:paraId="26F2DC3E" w14:textId="77777777" w:rsidR="00D12FE6" w:rsidRDefault="00D12FE6">
      <w:pPr>
        <w:rPr>
          <w:rFonts w:hint="eastAsia"/>
        </w:rPr>
      </w:pPr>
      <w:r>
        <w:rPr>
          <w:rFonts w:hint="eastAsia"/>
        </w:rPr>
        <w:t>一年级上册的拼音词语不仅仅局限于课本，它们还会出现在各种场景中，比如儿歌、故事书以及日常对话里。通过反复练习，孩子们可以更加熟练地运用这些词语。例如，在学完“lái qù”（来去）后，老师可能会设计一个互动游戏，让学生用这个词语描述自己上下学的情景：“wǒ cóng jiā lǐ lái xué xiào”（我从家里来学校）。这种实践性的教学方法有助于巩固所学内容，并提高学生的口语表达能力。</w:t>
      </w:r>
    </w:p>
    <w:p w14:paraId="3DE6B07F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EA04C0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循序渐进的学习过程：从简单到复杂  </w:t>
      </w:r>
    </w:p>
    <w:p w14:paraId="0F350C43" w14:textId="77777777" w:rsidR="00D12FE6" w:rsidRDefault="00D12FE6">
      <w:pPr>
        <w:rPr>
          <w:rFonts w:hint="eastAsia"/>
        </w:rPr>
      </w:pPr>
      <w:r>
        <w:rPr>
          <w:rFonts w:hint="eastAsia"/>
        </w:rPr>
        <w:t>一年级上册的拼音词语遵循由易到难的原则进行编排。最初阶段，主要教授单音节词，如“rì chū”（日出）、“huǒ chē”（火车）。随着学习的深入，逐渐引入双音节或多音节词，例如“fēi jī”（飞机）、“shuǐ guǒ tián”（水果甜）。这样的安排符合儿童的认知规律，使他们在逐步挑战中获得成就感，同时也为后续更高级别的语文学习打下坚实的基础。</w:t>
      </w:r>
    </w:p>
    <w:p w14:paraId="6119176F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FEE1F9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寓教于乐：让学习变得生动有趣  </w:t>
      </w:r>
    </w:p>
    <w:p w14:paraId="7F78FAEB" w14:textId="77777777" w:rsidR="00D12FE6" w:rsidRDefault="00D12FE6">
      <w:pPr>
        <w:rPr>
          <w:rFonts w:hint="eastAsia"/>
        </w:rPr>
      </w:pPr>
      <w:r>
        <w:rPr>
          <w:rFonts w:hint="eastAsia"/>
        </w:rPr>
        <w:t>为了让一年级的学生更好地掌握拼音词语，许多教师会采用丰富多彩的教学方式。例如，利用卡片游戏让学生配对正确的拼音与对应的图片；或者组织小组竞赛，看谁能在最短时间内读出最多的词语。多媒体技术也被广泛应用，动画视频和互动软件可以帮助学生以更加直观的方式理解拼音规则。这些方法不仅提升了课堂效率，也让学习变得更加生动有趣。</w:t>
      </w:r>
    </w:p>
    <w:p w14:paraId="110B9665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357986" w14:textId="77777777" w:rsidR="00D12FE6" w:rsidRDefault="00D12FE6">
      <w:pPr>
        <w:rPr>
          <w:rFonts w:hint="eastAsia"/>
        </w:rPr>
      </w:pPr>
      <w:r>
        <w:rPr>
          <w:rFonts w:hint="eastAsia"/>
        </w:rPr>
        <w:t xml:space="preserve">最后的总结：拼音词语的重要性  </w:t>
      </w:r>
    </w:p>
    <w:p w14:paraId="6F64B3C6" w14:textId="77777777" w:rsidR="00D12FE6" w:rsidRDefault="00D12FE6">
      <w:pPr>
        <w:rPr>
          <w:rFonts w:hint="eastAsia"/>
        </w:rPr>
      </w:pPr>
      <w:r>
        <w:rPr>
          <w:rFonts w:hint="eastAsia"/>
        </w:rPr>
        <w:t>一年级上册带拼音的词语是孩子们语言启蒙的重要组成部分。它不仅是学习汉字的基础，也是培养逻辑思维能力和沟通技巧的关键环节。通过科学合理的教学设计和多样化的实践活动，我们可以帮助学生建立起对汉语的热爱与信心。希望每一位小朋友都能在这段旅程中收获知识与快乐！</w:t>
      </w:r>
    </w:p>
    <w:p w14:paraId="26B45ABE" w14:textId="77777777" w:rsidR="00D12FE6" w:rsidRDefault="00D12FE6">
      <w:pPr>
        <w:rPr>
          <w:rFonts w:hint="eastAsia"/>
        </w:rPr>
      </w:pPr>
    </w:p>
    <w:p w14:paraId="4A07D3DD" w14:textId="77777777" w:rsidR="00D12FE6" w:rsidRDefault="00D12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5DE6B" w14:textId="7009FBA5" w:rsidR="00622F76" w:rsidRDefault="00622F76"/>
    <w:sectPr w:rsidR="0062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76"/>
    <w:rsid w:val="00622F76"/>
    <w:rsid w:val="00B81CF2"/>
    <w:rsid w:val="00D1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36311-5BF0-4C85-BA4C-DBFE531D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