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1281" w14:textId="77777777" w:rsidR="003D0852" w:rsidRDefault="003D0852">
      <w:pPr>
        <w:rPr>
          <w:rFonts w:hint="eastAsia"/>
        </w:rPr>
      </w:pPr>
      <w:r>
        <w:rPr>
          <w:rFonts w:hint="eastAsia"/>
        </w:rPr>
        <w:t>阵雨的拼音怎么写的：从基础发音到书写规则</w:t>
      </w:r>
    </w:p>
    <w:p w14:paraId="2A113A83" w14:textId="77777777" w:rsidR="003D0852" w:rsidRDefault="003D0852">
      <w:pPr>
        <w:rPr>
          <w:rFonts w:hint="eastAsia"/>
        </w:rPr>
      </w:pPr>
      <w:r>
        <w:rPr>
          <w:rFonts w:hint="eastAsia"/>
        </w:rPr>
        <w:t>在学习汉语的过程中，拼音是掌握汉字读音的重要工具。对于“阵雨”这个词，许多人可能已经熟悉其含义，但对其拼音的具体写法却未必完全了解。阵雨的拼音写作“zhèn yǔ”，由两个音节组成。“zhèn”代表“阵”，而“yǔ”则代表“雨”。这两个音节各自遵循普通话拼音的拼写规则，同时又保持了清晰的连贯性。</w:t>
      </w:r>
    </w:p>
    <w:p w14:paraId="4BF218BD" w14:textId="77777777" w:rsidR="003D0852" w:rsidRDefault="003D0852">
      <w:pPr>
        <w:rPr>
          <w:rFonts w:hint="eastAsia"/>
        </w:rPr>
      </w:pPr>
    </w:p>
    <w:p w14:paraId="5A97D21A" w14:textId="77777777" w:rsidR="003D0852" w:rsidRDefault="003D0852">
      <w:pPr>
        <w:rPr>
          <w:rFonts w:hint="eastAsia"/>
        </w:rPr>
      </w:pPr>
      <w:r>
        <w:rPr>
          <w:rFonts w:hint="eastAsia"/>
        </w:rPr>
        <w:t>“阵”的拼音解析</w:t>
      </w:r>
    </w:p>
    <w:p w14:paraId="00A6D11B" w14:textId="77777777" w:rsidR="003D0852" w:rsidRDefault="003D0852">
      <w:pPr>
        <w:rPr>
          <w:rFonts w:hint="eastAsia"/>
        </w:rPr>
      </w:pPr>
      <w:r>
        <w:rPr>
          <w:rFonts w:hint="eastAsia"/>
        </w:rPr>
        <w:t>“阵”字的拼音为“zhèn”。其中，“z”是一个声母，属于舌尖后音，发音时舌头需轻轻抵住上齿龈后部，气流从舌面挤出形成声音。“h”则表示送气的动作，使整个声母听起来更加有力。“èn”是韵母部分，由介音“e”和鼻音“n”组合而成。发音时，先发出短促的“e”音，然后迅速过渡到鼻腔共鸣的“n”。这样的组合使得“zhèn”这个音节既简洁又富有特色。</w:t>
      </w:r>
    </w:p>
    <w:p w14:paraId="07105B39" w14:textId="77777777" w:rsidR="003D0852" w:rsidRDefault="003D0852">
      <w:pPr>
        <w:rPr>
          <w:rFonts w:hint="eastAsia"/>
        </w:rPr>
      </w:pPr>
    </w:p>
    <w:p w14:paraId="1BF911D7" w14:textId="77777777" w:rsidR="003D0852" w:rsidRDefault="003D0852">
      <w:pPr>
        <w:rPr>
          <w:rFonts w:hint="eastAsia"/>
        </w:rPr>
      </w:pPr>
      <w:r>
        <w:rPr>
          <w:rFonts w:hint="eastAsia"/>
        </w:rPr>
        <w:t>“雨”的拼音解析</w:t>
      </w:r>
    </w:p>
    <w:p w14:paraId="094A921C" w14:textId="77777777" w:rsidR="003D0852" w:rsidRDefault="003D0852">
      <w:pPr>
        <w:rPr>
          <w:rFonts w:hint="eastAsia"/>
        </w:rPr>
      </w:pPr>
      <w:r>
        <w:rPr>
          <w:rFonts w:hint="eastAsia"/>
        </w:rPr>
        <w:t>与“阵”相比，“雨”的拼音“yǔ”相对简单，但它也有独特的发音特点。“y”作为声母，实际上是零声母的一种表现形式，在实际发音中更接近于半元音。而“ǔ”则是韵母，属于带声调的单韵母，发音时嘴唇微微张开，舌头平放，声音从口腔中央传出。值得注意的是，“ǔ”带有第三声（上声），发音时需要从低到高再回落，形成一个明显的曲折音调。</w:t>
      </w:r>
    </w:p>
    <w:p w14:paraId="3952C857" w14:textId="77777777" w:rsidR="003D0852" w:rsidRDefault="003D0852">
      <w:pPr>
        <w:rPr>
          <w:rFonts w:hint="eastAsia"/>
        </w:rPr>
      </w:pPr>
    </w:p>
    <w:p w14:paraId="219C7493" w14:textId="77777777" w:rsidR="003D0852" w:rsidRDefault="003D0852">
      <w:pPr>
        <w:rPr>
          <w:rFonts w:hint="eastAsia"/>
        </w:rPr>
      </w:pPr>
      <w:r>
        <w:rPr>
          <w:rFonts w:hint="eastAsia"/>
        </w:rPr>
        <w:t>拼音书写规则的应用</w:t>
      </w:r>
    </w:p>
    <w:p w14:paraId="0FFFEE1F" w14:textId="77777777" w:rsidR="003D0852" w:rsidRDefault="003D0852">
      <w:pPr>
        <w:rPr>
          <w:rFonts w:hint="eastAsia"/>
        </w:rPr>
      </w:pPr>
      <w:r>
        <w:rPr>
          <w:rFonts w:hint="eastAsia"/>
        </w:rPr>
        <w:t>在书写“阵雨”的拼音时，除了准确表达每个音节的发音外，还需要注意一些书写规则。例如，当两个音节连用时，中间需要用空格隔开，以避免混淆。在标注声调时，应确保调号位置正确无误。“zhèn”中的声调标在“è”上，“yǔ”中的声调则标在“ǔ”上。这些细节虽然看似微小，但却直接影响到拼音的可读性和准确性。</w:t>
      </w:r>
    </w:p>
    <w:p w14:paraId="17AF8006" w14:textId="77777777" w:rsidR="003D0852" w:rsidRDefault="003D0852">
      <w:pPr>
        <w:rPr>
          <w:rFonts w:hint="eastAsia"/>
        </w:rPr>
      </w:pPr>
    </w:p>
    <w:p w14:paraId="2234245F" w14:textId="77777777" w:rsidR="003D0852" w:rsidRDefault="003D0852">
      <w:pPr>
        <w:rPr>
          <w:rFonts w:hint="eastAsia"/>
        </w:rPr>
      </w:pPr>
      <w:r>
        <w:rPr>
          <w:rFonts w:hint="eastAsia"/>
        </w:rPr>
        <w:t>阵雨拼音的实际运用</w:t>
      </w:r>
    </w:p>
    <w:p w14:paraId="41AEC1E8" w14:textId="77777777" w:rsidR="003D0852" w:rsidRDefault="003D0852">
      <w:pPr>
        <w:rPr>
          <w:rFonts w:hint="eastAsia"/>
        </w:rPr>
      </w:pPr>
      <w:r>
        <w:rPr>
          <w:rFonts w:hint="eastAsia"/>
        </w:rPr>
        <w:t>掌握“阵雨”的拼音不仅有助于日常交流，还能在多种场合发挥作用。比如，在天气预报中，听到“zhèn yǔ”一词，人们可以立刻联想到短暂且局部性的降雨现象。在教学领域，教师可以通过拼音帮助学生更好地理解汉字的发音规律。而在对外汉语教学中，“阵雨”的拼音更是初学者练习声母、韵母及声调的好例子。</w:t>
      </w:r>
    </w:p>
    <w:p w14:paraId="22D7C22F" w14:textId="77777777" w:rsidR="003D0852" w:rsidRDefault="003D0852">
      <w:pPr>
        <w:rPr>
          <w:rFonts w:hint="eastAsia"/>
        </w:rPr>
      </w:pPr>
    </w:p>
    <w:p w14:paraId="48283116" w14:textId="77777777" w:rsidR="003D0852" w:rsidRDefault="003D0852">
      <w:pPr>
        <w:rPr>
          <w:rFonts w:hint="eastAsia"/>
        </w:rPr>
      </w:pPr>
      <w:r>
        <w:rPr>
          <w:rFonts w:hint="eastAsia"/>
        </w:rPr>
        <w:t>最后的总结：拼音学习的意义</w:t>
      </w:r>
    </w:p>
    <w:p w14:paraId="381888FE" w14:textId="77777777" w:rsidR="003D0852" w:rsidRDefault="003D0852">
      <w:pPr>
        <w:rPr>
          <w:rFonts w:hint="eastAsia"/>
        </w:rPr>
      </w:pPr>
      <w:r>
        <w:rPr>
          <w:rFonts w:hint="eastAsia"/>
        </w:rPr>
        <w:t>通过了解“阵雨”的拼音写法及其背后的知识点，我们不仅能加深对汉语发音体系的理解，还能体会到语言学习的乐趣。无论是为了提高口语表达能力，还是为了进一步探索汉字的魅力，掌握正确的拼音都是不可或缺的基础步骤。希望每一位学习者都能从“zhèn yǔ”这样的小例子出发，逐步迈向汉语学习的更高境界。</w:t>
      </w:r>
    </w:p>
    <w:p w14:paraId="28A9AEB8" w14:textId="77777777" w:rsidR="003D0852" w:rsidRDefault="003D0852">
      <w:pPr>
        <w:rPr>
          <w:rFonts w:hint="eastAsia"/>
        </w:rPr>
      </w:pPr>
    </w:p>
    <w:p w14:paraId="6F008CBA" w14:textId="77777777" w:rsidR="003D0852" w:rsidRDefault="003D0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588D1" w14:textId="7D9C4499" w:rsidR="00257F30" w:rsidRDefault="00257F30"/>
    <w:sectPr w:rsidR="0025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30"/>
    <w:rsid w:val="00257F30"/>
    <w:rsid w:val="003D085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817B1-5C21-4DF0-A903-EDA2211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