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1E76" w14:textId="77777777" w:rsidR="00C6352A" w:rsidRDefault="00C6352A">
      <w:pPr>
        <w:rPr>
          <w:rFonts w:hint="eastAsia"/>
        </w:rPr>
      </w:pPr>
      <w:r>
        <w:rPr>
          <w:rFonts w:hint="eastAsia"/>
        </w:rPr>
        <w:t>阵字的拼音是什么</w:t>
      </w:r>
    </w:p>
    <w:p w14:paraId="49895C81" w14:textId="77777777" w:rsidR="00C6352A" w:rsidRDefault="00C6352A">
      <w:pPr>
        <w:rPr>
          <w:rFonts w:hint="eastAsia"/>
        </w:rPr>
      </w:pPr>
      <w:r>
        <w:rPr>
          <w:rFonts w:hint="eastAsia"/>
        </w:rPr>
        <w:t>“阵”字的拼音是“zhèn”。这个汉字在现代汉语中具有丰富的含义和广泛的应用场景。它不仅是一个常见的汉字，还承载着深厚的文化内涵。接下来，我们将从多个角度来深入了解这个字的意义、读音以及其背后的文化价值。</w:t>
      </w:r>
    </w:p>
    <w:p w14:paraId="09519BF5" w14:textId="77777777" w:rsidR="00C6352A" w:rsidRDefault="00C6352A">
      <w:pPr>
        <w:rPr>
          <w:rFonts w:hint="eastAsia"/>
        </w:rPr>
      </w:pPr>
    </w:p>
    <w:p w14:paraId="0A1F1507" w14:textId="77777777" w:rsidR="00C6352A" w:rsidRDefault="00C6352A">
      <w:pPr>
        <w:rPr>
          <w:rFonts w:hint="eastAsia"/>
        </w:rPr>
      </w:pPr>
      <w:r>
        <w:rPr>
          <w:rFonts w:hint="eastAsia"/>
        </w:rPr>
        <w:t>“阵”的基本含义</w:t>
      </w:r>
    </w:p>
    <w:p w14:paraId="2BD68B5E" w14:textId="77777777" w:rsidR="00C6352A" w:rsidRDefault="00C6352A">
      <w:pPr>
        <w:rPr>
          <w:rFonts w:hint="eastAsia"/>
        </w:rPr>
      </w:pPr>
      <w:r>
        <w:rPr>
          <w:rFonts w:hint="eastAsia"/>
        </w:rPr>
        <w:t>“阵”是一个形声字，由“耳刀”（左耳旁）和“陈”组成。“耳刀”表示与山地或方位有关，“陈”则代表声音和意义来源。从字面来看，“阵”最初指军队列队作战时的排列方式，后来引申为各种有序排列的事物。例如，在军事领域，“阵”常用来描述战斗队形；而在日常生活中，它可以指代天气变化中的短暂现象，如“一阵风”、“一阵雨”。</w:t>
      </w:r>
    </w:p>
    <w:p w14:paraId="74DBBBDE" w14:textId="77777777" w:rsidR="00C6352A" w:rsidRDefault="00C6352A">
      <w:pPr>
        <w:rPr>
          <w:rFonts w:hint="eastAsia"/>
        </w:rPr>
      </w:pPr>
    </w:p>
    <w:p w14:paraId="58529C63" w14:textId="77777777" w:rsidR="00C6352A" w:rsidRDefault="00C6352A">
      <w:pPr>
        <w:rPr>
          <w:rFonts w:hint="eastAsia"/>
        </w:rPr>
      </w:pPr>
      <w:r>
        <w:rPr>
          <w:rFonts w:hint="eastAsia"/>
        </w:rPr>
        <w:t>“阵”的发音特点</w:t>
      </w:r>
    </w:p>
    <w:p w14:paraId="4A50DE9A" w14:textId="77777777" w:rsidR="00C6352A" w:rsidRDefault="00C6352A">
      <w:pPr>
        <w:rPr>
          <w:rFonts w:hint="eastAsia"/>
        </w:rPr>
      </w:pPr>
      <w:r>
        <w:rPr>
          <w:rFonts w:hint="eastAsia"/>
        </w:rPr>
        <w:t>“阵”的普通话发音为“zhèn”，属于第四声，带有短促而有力的特点。这种发音方式恰好与其所表达的含义相契合——无论是战场上的布阵还是自然界中的瞬间现象，都给人一种紧张、果断的感觉。值得注意的是，“阵”在一些方言中可能会有不同的读法，但普通话的标准读音始终是“zhèn”。学习汉字时，掌握正确的拼音至关重要，因为它是准确发音的基础。</w:t>
      </w:r>
    </w:p>
    <w:p w14:paraId="7D2907E9" w14:textId="77777777" w:rsidR="00C6352A" w:rsidRDefault="00C6352A">
      <w:pPr>
        <w:rPr>
          <w:rFonts w:hint="eastAsia"/>
        </w:rPr>
      </w:pPr>
    </w:p>
    <w:p w14:paraId="60065F56" w14:textId="77777777" w:rsidR="00C6352A" w:rsidRDefault="00C6352A">
      <w:pPr>
        <w:rPr>
          <w:rFonts w:hint="eastAsia"/>
        </w:rPr>
      </w:pPr>
      <w:r>
        <w:rPr>
          <w:rFonts w:hint="eastAsia"/>
        </w:rPr>
        <w:t>“阵”在文化中的地位</w:t>
      </w:r>
    </w:p>
    <w:p w14:paraId="7149A9FE" w14:textId="77777777" w:rsidR="00C6352A" w:rsidRDefault="00C6352A">
      <w:pPr>
        <w:rPr>
          <w:rFonts w:hint="eastAsia"/>
        </w:rPr>
      </w:pPr>
      <w:r>
        <w:rPr>
          <w:rFonts w:hint="eastAsia"/>
        </w:rPr>
        <w:t>在中国传统文化中，“阵”不仅仅是一个简单的汉字，更是一种智慧的象征。古代兵法著作《孙子兵法》中多次提到“阵”的概念，强调了排兵布阵的重要性。在民间传说和历史故事中，“八卦阵”、“连环马阵”等经典战阵也展现了古人对战术布局的深刻理解。这些内容不仅丰富了“阵”字的文化内涵，也让后人对其产生了更多的敬意。</w:t>
      </w:r>
    </w:p>
    <w:p w14:paraId="7C647DF7" w14:textId="77777777" w:rsidR="00C6352A" w:rsidRDefault="00C6352A">
      <w:pPr>
        <w:rPr>
          <w:rFonts w:hint="eastAsia"/>
        </w:rPr>
      </w:pPr>
    </w:p>
    <w:p w14:paraId="03E0A279" w14:textId="77777777" w:rsidR="00C6352A" w:rsidRDefault="00C6352A">
      <w:pPr>
        <w:rPr>
          <w:rFonts w:hint="eastAsia"/>
        </w:rPr>
      </w:pPr>
      <w:r>
        <w:rPr>
          <w:rFonts w:hint="eastAsia"/>
        </w:rPr>
        <w:t>“阵”在现代生活中的应用</w:t>
      </w:r>
    </w:p>
    <w:p w14:paraId="1681FE04" w14:textId="77777777" w:rsidR="00C6352A" w:rsidRDefault="00C6352A">
      <w:pPr>
        <w:rPr>
          <w:rFonts w:hint="eastAsia"/>
        </w:rPr>
      </w:pPr>
      <w:r>
        <w:rPr>
          <w:rFonts w:hint="eastAsia"/>
        </w:rPr>
        <w:t>随着时代的发展，“阵”的使用范围已经远远超出了军事范畴。我们常用“一阵”来形容某种短暂的状态或过程，比如“一阵笑声”、“一阵忙乱”。这种用法使得“阵”更加贴近人们的日常生活，成为一种生动的语言表达工具。同时，在科技领域，“阵列”一词也被广泛应用，用于描述计算机存储器或其他设备中的数据排列方式。</w:t>
      </w:r>
    </w:p>
    <w:p w14:paraId="103C769E" w14:textId="77777777" w:rsidR="00C6352A" w:rsidRDefault="00C6352A">
      <w:pPr>
        <w:rPr>
          <w:rFonts w:hint="eastAsia"/>
        </w:rPr>
      </w:pPr>
    </w:p>
    <w:p w14:paraId="4ACBA295" w14:textId="77777777" w:rsidR="00C6352A" w:rsidRDefault="00C6352A">
      <w:pPr>
        <w:rPr>
          <w:rFonts w:hint="eastAsia"/>
        </w:rPr>
      </w:pPr>
      <w:r>
        <w:rPr>
          <w:rFonts w:hint="eastAsia"/>
        </w:rPr>
        <w:t>最后的总结</w:t>
      </w:r>
    </w:p>
    <w:p w14:paraId="1BF0201E" w14:textId="77777777" w:rsidR="00C6352A" w:rsidRDefault="00C6352A">
      <w:pPr>
        <w:rPr>
          <w:rFonts w:hint="eastAsia"/>
        </w:rPr>
      </w:pPr>
      <w:r>
        <w:rPr>
          <w:rFonts w:hint="eastAsia"/>
        </w:rPr>
        <w:t>通过以上介绍，我们可以看到，“阵”字虽然看似简单，却蕴含着丰富的文化内涵和实用价值。它的拼音“zhèn”是我们认识和学习这个字的第一步，而其多样的含义和广泛的应用，则为我们打开了了解汉字魅力的大门。无论是在历史文化还是现代社会中，“阵”都扮演着重要的角色，值得我们深入探究和珍惜传承。</w:t>
      </w:r>
    </w:p>
    <w:p w14:paraId="152EC735" w14:textId="77777777" w:rsidR="00C6352A" w:rsidRDefault="00C6352A">
      <w:pPr>
        <w:rPr>
          <w:rFonts w:hint="eastAsia"/>
        </w:rPr>
      </w:pPr>
    </w:p>
    <w:p w14:paraId="25AE4A38" w14:textId="77777777" w:rsidR="00C6352A" w:rsidRDefault="00C635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678DE" w14:textId="3E9CEFF4" w:rsidR="0006705A" w:rsidRDefault="0006705A"/>
    <w:sectPr w:rsidR="00067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5A"/>
    <w:rsid w:val="0006705A"/>
    <w:rsid w:val="007574E7"/>
    <w:rsid w:val="00C6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14721-E428-445D-A752-8BFD4B1E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