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6733" w14:textId="77777777" w:rsidR="00581670" w:rsidRDefault="00581670">
      <w:pPr>
        <w:rPr>
          <w:rFonts w:hint="eastAsia"/>
        </w:rPr>
      </w:pPr>
      <w:r>
        <w:rPr>
          <w:rFonts w:hint="eastAsia"/>
        </w:rPr>
        <w:t>长干行全诗的拼音介绍</w:t>
      </w:r>
    </w:p>
    <w:p w14:paraId="722FE0BC" w14:textId="77777777" w:rsidR="00581670" w:rsidRDefault="00581670">
      <w:pPr>
        <w:rPr>
          <w:rFonts w:hint="eastAsia"/>
        </w:rPr>
      </w:pPr>
      <w:r>
        <w:rPr>
          <w:rFonts w:hint="eastAsia"/>
        </w:rPr>
        <w:t>《长干行》是唐代诗人李白创作的一首脍炙人口的诗歌，它以江南水乡为背景，描绘了一幅生动的爱情画卷。这首诗不仅在文学史上占有重要地位，而且其独特的艺术魅力也深受读者喜爱。为了帮助更多人理解和欣赏这首经典之作，本文将以“长干行全诗的拼音”为主题，详细介绍《长干行》的每一句诗句的拼音及其背后的文化内涵。</w:t>
      </w:r>
    </w:p>
    <w:p w14:paraId="32E1FB49" w14:textId="77777777" w:rsidR="00581670" w:rsidRDefault="00581670">
      <w:pPr>
        <w:rPr>
          <w:rFonts w:hint="eastAsia"/>
        </w:rPr>
      </w:pPr>
    </w:p>
    <w:p w14:paraId="09303355" w14:textId="77777777" w:rsidR="00581670" w:rsidRDefault="00581670">
      <w:pPr>
        <w:rPr>
          <w:rFonts w:hint="eastAsia"/>
        </w:rPr>
      </w:pPr>
      <w:r>
        <w:rPr>
          <w:rFonts w:hint="eastAsia"/>
        </w:rPr>
        <w:t>诗句的拼音解读</w:t>
      </w:r>
    </w:p>
    <w:p w14:paraId="6E7FDE94" w14:textId="77777777" w:rsidR="00581670" w:rsidRDefault="00581670">
      <w:pPr>
        <w:rPr>
          <w:rFonts w:hint="eastAsia"/>
        </w:rPr>
      </w:pPr>
      <w:r>
        <w:rPr>
          <w:rFonts w:hint="eastAsia"/>
        </w:rPr>
        <w:t>让我们来看看《长干行》的开篇：“妾发初覆额，折花门前剧。”这句诗的拼音为“qiè fà chū fù é, zhé huā mén qián jù”。这里，“妾”指的是古代女子自谦之称，而“初覆额”则形象地描述了少女初长成时的情景。通过拼音的形式，我们不仅能更准确地读出这些古汉语词汇，还能进一步体会到作者用词之精妙。</w:t>
      </w:r>
    </w:p>
    <w:p w14:paraId="7B545E71" w14:textId="77777777" w:rsidR="00581670" w:rsidRDefault="00581670">
      <w:pPr>
        <w:rPr>
          <w:rFonts w:hint="eastAsia"/>
        </w:rPr>
      </w:pPr>
    </w:p>
    <w:p w14:paraId="244E303B" w14:textId="77777777" w:rsidR="00581670" w:rsidRDefault="00581670">
      <w:pPr>
        <w:rPr>
          <w:rFonts w:hint="eastAsia"/>
        </w:rPr>
      </w:pPr>
      <w:r>
        <w:rPr>
          <w:rFonts w:hint="eastAsia"/>
        </w:rPr>
        <w:t>文化与历史背景</w:t>
      </w:r>
    </w:p>
    <w:p w14:paraId="3254EBA8" w14:textId="77777777" w:rsidR="00581670" w:rsidRDefault="00581670">
      <w:pPr>
        <w:rPr>
          <w:rFonts w:hint="eastAsia"/>
        </w:rPr>
      </w:pPr>
      <w:r>
        <w:rPr>
          <w:rFonts w:hint="eastAsia"/>
        </w:rPr>
        <w:t>《长干行》不仅是一首描写爱情的诗，它还深刻反映了当时的社会风貌和人们的生活状态。例如，在“郎骑竹马来，绕床弄青梅”的这一句中，“郎骑竹马”的拼音为“láng qí zhú mǎ”，这不仅是对童年玩伴间亲密无间的描述，更是那个时代儿童游戏的真实写照。通过学习这些诗句的拼音，我们可以更好地理解古人的生活方式和社会背景。</w:t>
      </w:r>
    </w:p>
    <w:p w14:paraId="2933207E" w14:textId="77777777" w:rsidR="00581670" w:rsidRDefault="00581670">
      <w:pPr>
        <w:rPr>
          <w:rFonts w:hint="eastAsia"/>
        </w:rPr>
      </w:pPr>
    </w:p>
    <w:p w14:paraId="235F65A4" w14:textId="77777777" w:rsidR="00581670" w:rsidRDefault="00581670">
      <w:pPr>
        <w:rPr>
          <w:rFonts w:hint="eastAsia"/>
        </w:rPr>
      </w:pPr>
      <w:r>
        <w:rPr>
          <w:rFonts w:hint="eastAsia"/>
        </w:rPr>
        <w:t>诗歌的艺术特色</w:t>
      </w:r>
    </w:p>
    <w:p w14:paraId="5DBABAC7" w14:textId="77777777" w:rsidR="00581670" w:rsidRDefault="00581670">
      <w:pPr>
        <w:rPr>
          <w:rFonts w:hint="eastAsia"/>
        </w:rPr>
      </w:pPr>
      <w:r>
        <w:rPr>
          <w:rFonts w:hint="eastAsia"/>
        </w:rPr>
        <w:t>李白以其豪放不羁、意境开阔的诗歌风格著称，《长干行》也不例外。在这首诗中，他巧妙地运用了各种修辞手法，如比喻、拟人等，使得整首诗充满了生命力。“同居长干里，两小无嫌猜”的拼音为“tóng jū cháng gàn lǐ, liǎng xiǎo wú xián cāi”，这句话通过对儿时伙伴纯真友谊的描述，展现了李白诗歌中常见的浪漫主义色彩。通过了解这些诗句的拼音，读者可以更加深入地领略到李白诗歌的独特魅力。</w:t>
      </w:r>
    </w:p>
    <w:p w14:paraId="084A8D0D" w14:textId="77777777" w:rsidR="00581670" w:rsidRDefault="00581670">
      <w:pPr>
        <w:rPr>
          <w:rFonts w:hint="eastAsia"/>
        </w:rPr>
      </w:pPr>
    </w:p>
    <w:p w14:paraId="5EA636ED" w14:textId="77777777" w:rsidR="00581670" w:rsidRDefault="00581670">
      <w:pPr>
        <w:rPr>
          <w:rFonts w:hint="eastAsia"/>
        </w:rPr>
      </w:pPr>
      <w:r>
        <w:rPr>
          <w:rFonts w:hint="eastAsia"/>
        </w:rPr>
        <w:t>最后的总结</w:t>
      </w:r>
    </w:p>
    <w:p w14:paraId="6317FD1E" w14:textId="77777777" w:rsidR="00581670" w:rsidRDefault="00581670">
      <w:pPr>
        <w:rPr>
          <w:rFonts w:hint="eastAsia"/>
        </w:rPr>
      </w:pPr>
      <w:r>
        <w:rPr>
          <w:rFonts w:hint="eastAsia"/>
        </w:rPr>
        <w:t>通过上述对《长干行》全诗拼音的介绍，我们不仅可以提高自己的汉语水平，还能增进对中国古典文化的理解和热爱。每一段拼音都承载着深厚的文化底蕴和历史信息，它们不仅仅是简单的语音符号，更是连接古今文化的桥梁。希望这篇介绍能够激发你对《长干行》以及中国古典诗词的兴趣，让你在品味这些优美文字的同时，也能感受到中华文化的博大精深。</w:t>
      </w:r>
    </w:p>
    <w:p w14:paraId="4BE52D28" w14:textId="77777777" w:rsidR="00581670" w:rsidRDefault="00581670">
      <w:pPr>
        <w:rPr>
          <w:rFonts w:hint="eastAsia"/>
        </w:rPr>
      </w:pPr>
    </w:p>
    <w:p w14:paraId="1A800BED" w14:textId="77777777" w:rsidR="00581670" w:rsidRDefault="00581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9FF6C" w14:textId="32023A37" w:rsidR="00ED3419" w:rsidRDefault="00ED3419"/>
    <w:sectPr w:rsidR="00ED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9"/>
    <w:rsid w:val="00581670"/>
    <w:rsid w:val="007574E7"/>
    <w:rsid w:val="00E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51227-D4DD-499E-ABF6-B29235DD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