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114D" w14:textId="77777777" w:rsidR="00A7105C" w:rsidRDefault="00A7105C">
      <w:pPr>
        <w:rPr>
          <w:rFonts w:hint="eastAsia"/>
        </w:rPr>
      </w:pPr>
      <w:r>
        <w:rPr>
          <w:rFonts w:hint="eastAsia"/>
        </w:rPr>
        <w:t>长城的拼音怎么说</w:t>
      </w:r>
    </w:p>
    <w:p w14:paraId="04D658CE" w14:textId="77777777" w:rsidR="00A7105C" w:rsidRDefault="00A7105C">
      <w:pPr>
        <w:rPr>
          <w:rFonts w:hint="eastAsia"/>
        </w:rPr>
      </w:pPr>
      <w:r>
        <w:rPr>
          <w:rFonts w:hint="eastAsia"/>
        </w:rPr>
        <w:t>“长城”的拼音是 “Chángchéng”。这个伟大的建筑奇迹，在汉语中，由两个汉字组成：“长”（cháng），意味着长度或长久；以及“城”（chéng），指的是城墙或城市。当这两个字组合在一起时，它们不仅仅描述了一堵墙，更象征着一个国家的历史、文化和民族精神。</w:t>
      </w:r>
    </w:p>
    <w:p w14:paraId="23E4BBDC" w14:textId="77777777" w:rsidR="00A7105C" w:rsidRDefault="00A7105C">
      <w:pPr>
        <w:rPr>
          <w:rFonts w:hint="eastAsia"/>
        </w:rPr>
      </w:pPr>
    </w:p>
    <w:p w14:paraId="55087DB9" w14:textId="77777777" w:rsidR="00A7105C" w:rsidRDefault="00A7105C">
      <w:pPr>
        <w:rPr>
          <w:rFonts w:hint="eastAsia"/>
        </w:rPr>
      </w:pPr>
      <w:r>
        <w:rPr>
          <w:rFonts w:hint="eastAsia"/>
        </w:rPr>
        <w:t>历史背景与建造</w:t>
      </w:r>
    </w:p>
    <w:p w14:paraId="2F49FCC7" w14:textId="77777777" w:rsidR="00A7105C" w:rsidRDefault="00A7105C">
      <w:pPr>
        <w:rPr>
          <w:rFonts w:hint="eastAsia"/>
        </w:rPr>
      </w:pPr>
      <w:r>
        <w:rPr>
          <w:rFonts w:hint="eastAsia"/>
        </w:rPr>
        <w:t>长城的建设始于西周时期，当时是为了抵御北方游牧民族的侵扰。随着时间推移，不同朝代对长城进行了扩建和修复，其中最为人熟知的是秦始皇统一六国后的大规模修建。在明代，为了防御蒙古族和其他北方部落的入侵，长城再次得到了强化，并形成了今天我们所看到的主要结构。这一工程动员了无数劳动力，历经数世纪才最终完成。</w:t>
      </w:r>
    </w:p>
    <w:p w14:paraId="0F690E20" w14:textId="77777777" w:rsidR="00A7105C" w:rsidRDefault="00A7105C">
      <w:pPr>
        <w:rPr>
          <w:rFonts w:hint="eastAsia"/>
        </w:rPr>
      </w:pPr>
    </w:p>
    <w:p w14:paraId="27A70F1F" w14:textId="77777777" w:rsidR="00A7105C" w:rsidRDefault="00A7105C">
      <w:pPr>
        <w:rPr>
          <w:rFonts w:hint="eastAsia"/>
        </w:rPr>
      </w:pPr>
      <w:r>
        <w:rPr>
          <w:rFonts w:hint="eastAsia"/>
        </w:rPr>
        <w:t>文化意义</w:t>
      </w:r>
    </w:p>
    <w:p w14:paraId="3224C563" w14:textId="77777777" w:rsidR="00A7105C" w:rsidRDefault="00A7105C">
      <w:pPr>
        <w:rPr>
          <w:rFonts w:hint="eastAsia"/>
        </w:rPr>
      </w:pPr>
      <w:r>
        <w:rPr>
          <w:rFonts w:hint="eastAsia"/>
        </w:rPr>
        <w:t>长城不仅是一项军事防御设施，它还承载着丰富的文化内涵。作为世界文化遗产之一，长城是中国古代文明的重要标志，也是中华民族坚韧不拔精神的体现。每年都有来自世界各地的游客慕名而来，感受这座伟大建筑的魅力。在文学作品中，“长城”也常常被用来比喻坚强的防线或是难以逾越的障碍。</w:t>
      </w:r>
    </w:p>
    <w:p w14:paraId="0CD4EF6C" w14:textId="77777777" w:rsidR="00A7105C" w:rsidRDefault="00A7105C">
      <w:pPr>
        <w:rPr>
          <w:rFonts w:hint="eastAsia"/>
        </w:rPr>
      </w:pPr>
    </w:p>
    <w:p w14:paraId="54E38F29" w14:textId="77777777" w:rsidR="00A7105C" w:rsidRDefault="00A7105C">
      <w:pPr>
        <w:rPr>
          <w:rFonts w:hint="eastAsia"/>
        </w:rPr>
      </w:pPr>
      <w:r>
        <w:rPr>
          <w:rFonts w:hint="eastAsia"/>
        </w:rPr>
        <w:t>现代价值</w:t>
      </w:r>
    </w:p>
    <w:p w14:paraId="5BD45772" w14:textId="77777777" w:rsidR="00A7105C" w:rsidRDefault="00A7105C">
      <w:pPr>
        <w:rPr>
          <w:rFonts w:hint="eastAsia"/>
        </w:rPr>
      </w:pPr>
      <w:r>
        <w:rPr>
          <w:rFonts w:hint="eastAsia"/>
        </w:rPr>
        <w:t>长城已成为中国乃至全球最受欢迎的旅游景点之一。它不仅是了解中国古代历史的好去处，更是体验自然风光和户外活动的理想之地。同时，随着科技的发展，研究人员利用现代技术手段对长城进行保护性研究，确保这一宝贵遗产能够长久保存下去。对于许多中国人来说，长城代表着家乡的记忆和骄傲，是连接过去与未来的纽带。</w:t>
      </w:r>
    </w:p>
    <w:p w14:paraId="3099CC4D" w14:textId="77777777" w:rsidR="00A7105C" w:rsidRDefault="00A7105C">
      <w:pPr>
        <w:rPr>
          <w:rFonts w:hint="eastAsia"/>
        </w:rPr>
      </w:pPr>
    </w:p>
    <w:p w14:paraId="75DE50DC" w14:textId="77777777" w:rsidR="00A7105C" w:rsidRDefault="00A7105C">
      <w:pPr>
        <w:rPr>
          <w:rFonts w:hint="eastAsia"/>
        </w:rPr>
      </w:pPr>
      <w:r>
        <w:rPr>
          <w:rFonts w:hint="eastAsia"/>
        </w:rPr>
        <w:t>最后的总结</w:t>
      </w:r>
    </w:p>
    <w:p w14:paraId="269F6E80" w14:textId="77777777" w:rsidR="00A7105C" w:rsidRDefault="00A7105C">
      <w:pPr>
        <w:rPr>
          <w:rFonts w:hint="eastAsia"/>
        </w:rPr>
      </w:pPr>
      <w:r>
        <w:rPr>
          <w:rFonts w:hint="eastAsia"/>
        </w:rPr>
        <w:t>“长城”不仅仅是一个简单的词汇，它的拼音背后蕴含着深厚的历史文化底蕴。从远古时代到现代社会，长城见证了无数次变迁与发展，成为了人类文明史上不可或缺的一部分。当我们说出“Chángchéng”这个词时，我们也在向世界讲述着一个关于勇气、智慧和毅力的故事。</w:t>
      </w:r>
    </w:p>
    <w:p w14:paraId="4C790D82" w14:textId="77777777" w:rsidR="00A7105C" w:rsidRDefault="00A7105C">
      <w:pPr>
        <w:rPr>
          <w:rFonts w:hint="eastAsia"/>
        </w:rPr>
      </w:pPr>
    </w:p>
    <w:p w14:paraId="5D7E05F4" w14:textId="77777777" w:rsidR="00A7105C" w:rsidRDefault="00A71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C1329" w14:textId="5B080393" w:rsidR="00283269" w:rsidRDefault="00283269"/>
    <w:sectPr w:rsidR="00283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69"/>
    <w:rsid w:val="00283269"/>
    <w:rsid w:val="007574E7"/>
    <w:rsid w:val="00A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B3EED-755C-4CF1-B8DD-B901FF2F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