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23FC" w14:textId="77777777" w:rsidR="009619A9" w:rsidRDefault="009619A9">
      <w:pPr>
        <w:rPr>
          <w:rFonts w:hint="eastAsia"/>
        </w:rPr>
      </w:pPr>
      <w:r>
        <w:rPr>
          <w:rFonts w:hint="eastAsia"/>
        </w:rPr>
        <w:t>郑人买履原文加的拼音加释义</w:t>
      </w:r>
    </w:p>
    <w:p w14:paraId="07FBD3A9" w14:textId="77777777" w:rsidR="009619A9" w:rsidRDefault="009619A9">
      <w:pPr>
        <w:rPr>
          <w:rFonts w:hint="eastAsia"/>
        </w:rPr>
      </w:pPr>
      <w:r>
        <w:rPr>
          <w:rFonts w:hint="eastAsia"/>
        </w:rPr>
        <w:t>《郑人买履》是一则源自中国古代的寓言故事，讲述了一个郑国人因为过于依赖尺度而忘记实际情况的故事。这则故事不仅展示了古人的智慧，同时也为后人提供了深刻的教训。</w:t>
      </w:r>
    </w:p>
    <w:p w14:paraId="3A78E924" w14:textId="77777777" w:rsidR="009619A9" w:rsidRDefault="009619A9">
      <w:pPr>
        <w:rPr>
          <w:rFonts w:hint="eastAsia"/>
        </w:rPr>
      </w:pPr>
    </w:p>
    <w:p w14:paraId="277D3CA0" w14:textId="77777777" w:rsidR="009619A9" w:rsidRDefault="009619A9">
      <w:pPr>
        <w:rPr>
          <w:rFonts w:hint="eastAsia"/>
        </w:rPr>
      </w:pPr>
      <w:r>
        <w:rPr>
          <w:rFonts w:hint="eastAsia"/>
        </w:rPr>
        <w:t>原文展示</w:t>
      </w:r>
    </w:p>
    <w:p w14:paraId="27F50A61" w14:textId="77777777" w:rsidR="009619A9" w:rsidRDefault="009619A9">
      <w:pPr>
        <w:rPr>
          <w:rFonts w:hint="eastAsia"/>
        </w:rPr>
      </w:pPr>
      <w:r>
        <w:rPr>
          <w:rFonts w:hint="eastAsia"/>
        </w:rPr>
        <w:t>宁信度，无自赤也。有欲买履者，先自度其足，而置之其坐。至之市，而忘操之。已得履，乃曰：“吾忘持度。”反归取之。及反，市罢，遂不得履。人曰：“何不试之以足？”曰：“宁信度，无自赤也。”</w:t>
      </w:r>
    </w:p>
    <w:p w14:paraId="4205C73D" w14:textId="77777777" w:rsidR="009619A9" w:rsidRDefault="009619A9">
      <w:pPr>
        <w:rPr>
          <w:rFonts w:hint="eastAsia"/>
        </w:rPr>
      </w:pPr>
    </w:p>
    <w:p w14:paraId="4B76FC8C" w14:textId="77777777" w:rsidR="009619A9" w:rsidRDefault="009619A9">
      <w:pPr>
        <w:rPr>
          <w:rFonts w:hint="eastAsia"/>
        </w:rPr>
      </w:pPr>
      <w:r>
        <w:rPr>
          <w:rFonts w:hint="eastAsia"/>
        </w:rPr>
        <w:t>拼音标注</w:t>
      </w:r>
    </w:p>
    <w:p w14:paraId="30E1D83C" w14:textId="77777777" w:rsidR="009619A9" w:rsidRDefault="009619A9">
      <w:pPr>
        <w:rPr>
          <w:rFonts w:hint="eastAsia"/>
        </w:rPr>
      </w:pPr>
      <w:r>
        <w:rPr>
          <w:rFonts w:hint="eastAsia"/>
        </w:rPr>
        <w:t>Nìng xìn dù, wú zì chì yě. Yǒu yù mǎi lǚ zhě, xiān zì duó qí zú, ér zhì zhī qí zuò. Zhì zhī shì, ér wàng cāo zhī. Yǐ dé lǚ, nǎi yuē: “Wú wàng chí dù.” Fǎn guī qǔ zhī. Jí fǎn, shì bà, suì bù dé lǚ. Rén yuē: “Hé bù shì zhī yǐ zú?” Yuē: “Nìng xìn dù, wú zì chì yě.”</w:t>
      </w:r>
    </w:p>
    <w:p w14:paraId="769AC871" w14:textId="77777777" w:rsidR="009619A9" w:rsidRDefault="009619A9">
      <w:pPr>
        <w:rPr>
          <w:rFonts w:hint="eastAsia"/>
        </w:rPr>
      </w:pPr>
    </w:p>
    <w:p w14:paraId="047700BD" w14:textId="77777777" w:rsidR="009619A9" w:rsidRDefault="009619A9">
      <w:pPr>
        <w:rPr>
          <w:rFonts w:hint="eastAsia"/>
        </w:rPr>
      </w:pPr>
      <w:r>
        <w:rPr>
          <w:rFonts w:hint="eastAsia"/>
        </w:rPr>
        <w:t>故事启示</w:t>
      </w:r>
    </w:p>
    <w:p w14:paraId="4F8AAAD8" w14:textId="77777777" w:rsidR="009619A9" w:rsidRDefault="009619A9">
      <w:pPr>
        <w:rPr>
          <w:rFonts w:hint="eastAsia"/>
        </w:rPr>
      </w:pPr>
      <w:r>
        <w:rPr>
          <w:rFonts w:hint="eastAsia"/>
        </w:rPr>
        <w:t>《郑人买履》通过简单的情节揭示了一个深刻的道理：在处理问题时，我们既要遵循一定的规则，也要根据实际情况灵活调整策略。一味地依赖既定的标准或方法，可能会导致事倍功半的结果。这则寓言鼓励我们在面对生活中的挑战时，要勇于尝试、敢于创新，而不是被固有的思维模式所束缚。</w:t>
      </w:r>
    </w:p>
    <w:p w14:paraId="5B346EFD" w14:textId="77777777" w:rsidR="009619A9" w:rsidRDefault="009619A9">
      <w:pPr>
        <w:rPr>
          <w:rFonts w:hint="eastAsia"/>
        </w:rPr>
      </w:pPr>
    </w:p>
    <w:p w14:paraId="6C0068FC" w14:textId="77777777" w:rsidR="009619A9" w:rsidRDefault="009619A9">
      <w:pPr>
        <w:rPr>
          <w:rFonts w:hint="eastAsia"/>
        </w:rPr>
      </w:pPr>
      <w:r>
        <w:rPr>
          <w:rFonts w:hint="eastAsia"/>
        </w:rPr>
        <w:t>最后的总结</w:t>
      </w:r>
    </w:p>
    <w:p w14:paraId="3416B3FC" w14:textId="77777777" w:rsidR="009619A9" w:rsidRDefault="009619A9">
      <w:pPr>
        <w:rPr>
          <w:rFonts w:hint="eastAsia"/>
        </w:rPr>
      </w:pPr>
      <w:r>
        <w:rPr>
          <w:rFonts w:hint="eastAsia"/>
        </w:rPr>
        <w:t>通过《郑人买履》这一经典故事，我们能够学习到重要的生活哲学和智慧。它提醒我们，在追求目标的过程中，保持灵活思考的能力同样重要。希望每个人都能从这个古老的寓言中汲取力量，让我们的生活更加丰富多彩。</w:t>
      </w:r>
    </w:p>
    <w:p w14:paraId="32D4F203" w14:textId="77777777" w:rsidR="009619A9" w:rsidRDefault="009619A9">
      <w:pPr>
        <w:rPr>
          <w:rFonts w:hint="eastAsia"/>
        </w:rPr>
      </w:pPr>
    </w:p>
    <w:p w14:paraId="13B39675" w14:textId="77777777" w:rsidR="009619A9" w:rsidRDefault="009619A9">
      <w:pPr>
        <w:rPr>
          <w:rFonts w:hint="eastAsia"/>
        </w:rPr>
      </w:pPr>
    </w:p>
    <w:p w14:paraId="6CA2A1D7" w14:textId="77777777" w:rsidR="009619A9" w:rsidRDefault="009619A9">
      <w:pPr>
        <w:rPr>
          <w:rFonts w:hint="eastAsia"/>
        </w:rPr>
      </w:pPr>
      <w:r>
        <w:rPr>
          <w:rFonts w:hint="eastAsia"/>
        </w:rPr>
        <w:t>本文是由每日作文网(2345lzwz.com)为大家创作</w:t>
      </w:r>
    </w:p>
    <w:p w14:paraId="08C1D85F" w14:textId="6B9FCDAF" w:rsidR="001901E6" w:rsidRDefault="001901E6"/>
    <w:sectPr w:rsidR="00190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E6"/>
    <w:rsid w:val="001901E6"/>
    <w:rsid w:val="007574E7"/>
    <w:rsid w:val="0096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9D7FD-860F-430B-81E1-63037DD6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1E6"/>
    <w:rPr>
      <w:rFonts w:cstheme="majorBidi"/>
      <w:color w:val="2F5496" w:themeColor="accent1" w:themeShade="BF"/>
      <w:sz w:val="28"/>
      <w:szCs w:val="28"/>
    </w:rPr>
  </w:style>
  <w:style w:type="character" w:customStyle="1" w:styleId="50">
    <w:name w:val="标题 5 字符"/>
    <w:basedOn w:val="a0"/>
    <w:link w:val="5"/>
    <w:uiPriority w:val="9"/>
    <w:semiHidden/>
    <w:rsid w:val="001901E6"/>
    <w:rPr>
      <w:rFonts w:cstheme="majorBidi"/>
      <w:color w:val="2F5496" w:themeColor="accent1" w:themeShade="BF"/>
      <w:sz w:val="24"/>
    </w:rPr>
  </w:style>
  <w:style w:type="character" w:customStyle="1" w:styleId="60">
    <w:name w:val="标题 6 字符"/>
    <w:basedOn w:val="a0"/>
    <w:link w:val="6"/>
    <w:uiPriority w:val="9"/>
    <w:semiHidden/>
    <w:rsid w:val="001901E6"/>
    <w:rPr>
      <w:rFonts w:cstheme="majorBidi"/>
      <w:b/>
      <w:bCs/>
      <w:color w:val="2F5496" w:themeColor="accent1" w:themeShade="BF"/>
    </w:rPr>
  </w:style>
  <w:style w:type="character" w:customStyle="1" w:styleId="70">
    <w:name w:val="标题 7 字符"/>
    <w:basedOn w:val="a0"/>
    <w:link w:val="7"/>
    <w:uiPriority w:val="9"/>
    <w:semiHidden/>
    <w:rsid w:val="001901E6"/>
    <w:rPr>
      <w:rFonts w:cstheme="majorBidi"/>
      <w:b/>
      <w:bCs/>
      <w:color w:val="595959" w:themeColor="text1" w:themeTint="A6"/>
    </w:rPr>
  </w:style>
  <w:style w:type="character" w:customStyle="1" w:styleId="80">
    <w:name w:val="标题 8 字符"/>
    <w:basedOn w:val="a0"/>
    <w:link w:val="8"/>
    <w:uiPriority w:val="9"/>
    <w:semiHidden/>
    <w:rsid w:val="001901E6"/>
    <w:rPr>
      <w:rFonts w:cstheme="majorBidi"/>
      <w:color w:val="595959" w:themeColor="text1" w:themeTint="A6"/>
    </w:rPr>
  </w:style>
  <w:style w:type="character" w:customStyle="1" w:styleId="90">
    <w:name w:val="标题 9 字符"/>
    <w:basedOn w:val="a0"/>
    <w:link w:val="9"/>
    <w:uiPriority w:val="9"/>
    <w:semiHidden/>
    <w:rsid w:val="001901E6"/>
    <w:rPr>
      <w:rFonts w:eastAsiaTheme="majorEastAsia" w:cstheme="majorBidi"/>
      <w:color w:val="595959" w:themeColor="text1" w:themeTint="A6"/>
    </w:rPr>
  </w:style>
  <w:style w:type="paragraph" w:styleId="a3">
    <w:name w:val="Title"/>
    <w:basedOn w:val="a"/>
    <w:next w:val="a"/>
    <w:link w:val="a4"/>
    <w:uiPriority w:val="10"/>
    <w:qFormat/>
    <w:rsid w:val="00190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1E6"/>
    <w:pPr>
      <w:spacing w:before="160"/>
      <w:jc w:val="center"/>
    </w:pPr>
    <w:rPr>
      <w:i/>
      <w:iCs/>
      <w:color w:val="404040" w:themeColor="text1" w:themeTint="BF"/>
    </w:rPr>
  </w:style>
  <w:style w:type="character" w:customStyle="1" w:styleId="a8">
    <w:name w:val="引用 字符"/>
    <w:basedOn w:val="a0"/>
    <w:link w:val="a7"/>
    <w:uiPriority w:val="29"/>
    <w:rsid w:val="001901E6"/>
    <w:rPr>
      <w:i/>
      <w:iCs/>
      <w:color w:val="404040" w:themeColor="text1" w:themeTint="BF"/>
    </w:rPr>
  </w:style>
  <w:style w:type="paragraph" w:styleId="a9">
    <w:name w:val="List Paragraph"/>
    <w:basedOn w:val="a"/>
    <w:uiPriority w:val="34"/>
    <w:qFormat/>
    <w:rsid w:val="001901E6"/>
    <w:pPr>
      <w:ind w:left="720"/>
      <w:contextualSpacing/>
    </w:pPr>
  </w:style>
  <w:style w:type="character" w:styleId="aa">
    <w:name w:val="Intense Emphasis"/>
    <w:basedOn w:val="a0"/>
    <w:uiPriority w:val="21"/>
    <w:qFormat/>
    <w:rsid w:val="001901E6"/>
    <w:rPr>
      <w:i/>
      <w:iCs/>
      <w:color w:val="2F5496" w:themeColor="accent1" w:themeShade="BF"/>
    </w:rPr>
  </w:style>
  <w:style w:type="paragraph" w:styleId="ab">
    <w:name w:val="Intense Quote"/>
    <w:basedOn w:val="a"/>
    <w:next w:val="a"/>
    <w:link w:val="ac"/>
    <w:uiPriority w:val="30"/>
    <w:qFormat/>
    <w:rsid w:val="00190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1E6"/>
    <w:rPr>
      <w:i/>
      <w:iCs/>
      <w:color w:val="2F5496" w:themeColor="accent1" w:themeShade="BF"/>
    </w:rPr>
  </w:style>
  <w:style w:type="character" w:styleId="ad">
    <w:name w:val="Intense Reference"/>
    <w:basedOn w:val="a0"/>
    <w:uiPriority w:val="32"/>
    <w:qFormat/>
    <w:rsid w:val="00190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