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46845" w14:textId="77777777" w:rsidR="00FB3C65" w:rsidRDefault="00FB3C65">
      <w:pPr>
        <w:rPr>
          <w:rFonts w:hint="eastAsia"/>
        </w:rPr>
      </w:pPr>
      <w:r>
        <w:rPr>
          <w:rFonts w:hint="eastAsia"/>
        </w:rPr>
        <w:t>赵蕤的拼音</w:t>
      </w:r>
    </w:p>
    <w:p w14:paraId="06E7FEA8" w14:textId="77777777" w:rsidR="00FB3C65" w:rsidRDefault="00FB3C65">
      <w:pPr>
        <w:rPr>
          <w:rFonts w:hint="eastAsia"/>
        </w:rPr>
      </w:pPr>
      <w:r>
        <w:rPr>
          <w:rFonts w:hint="eastAsia"/>
        </w:rPr>
        <w:t>赵蕤，这个名字或许对许多人来说并不熟悉，但提及他的著作《长短经》，则在历史、哲学乃至管理学领域都有着深远的影响。赵蕤，拼音为Zhào Ruí，是唐代著名的纵横家、思想家。他以其深厚的学术背景和独特的见解，在中国古代思想史上留下了浓墨重彩的一笔。</w:t>
      </w:r>
    </w:p>
    <w:p w14:paraId="4BEBD99B" w14:textId="77777777" w:rsidR="00FB3C65" w:rsidRDefault="00FB3C65">
      <w:pPr>
        <w:rPr>
          <w:rFonts w:hint="eastAsia"/>
        </w:rPr>
      </w:pPr>
    </w:p>
    <w:p w14:paraId="7409AE2A" w14:textId="77777777" w:rsidR="00FB3C65" w:rsidRDefault="00FB3C65">
      <w:pPr>
        <w:rPr>
          <w:rFonts w:hint="eastAsia"/>
        </w:rPr>
      </w:pPr>
      <w:r>
        <w:rPr>
          <w:rFonts w:hint="eastAsia"/>
        </w:rPr>
        <w:t>生平与背景</w:t>
      </w:r>
    </w:p>
    <w:p w14:paraId="4BB5CC5B" w14:textId="77777777" w:rsidR="00FB3C65" w:rsidRDefault="00FB3C65">
      <w:pPr>
        <w:rPr>
          <w:rFonts w:hint="eastAsia"/>
        </w:rPr>
      </w:pPr>
      <w:r>
        <w:rPr>
          <w:rFonts w:hint="eastAsia"/>
        </w:rPr>
        <w:t>赵蕤生活在唐朝盛世年间，具体生卒年份未有确切记载，但根据《长短经》的内容推断，他大约活动于唐玄宗时期。赵蕤自幼聪颖好学，广泛涉猎诸子百家之言，尤其擅长道家、法家思想的研究。他隐居不仕，潜心学问，追求心灵的自由与独立思考的精神，这种生活态度也深深影响了他的学术研究和作品风格。</w:t>
      </w:r>
    </w:p>
    <w:p w14:paraId="4080F65D" w14:textId="77777777" w:rsidR="00FB3C65" w:rsidRDefault="00FB3C65">
      <w:pPr>
        <w:rPr>
          <w:rFonts w:hint="eastAsia"/>
        </w:rPr>
      </w:pPr>
    </w:p>
    <w:p w14:paraId="52613920" w14:textId="77777777" w:rsidR="00FB3C65" w:rsidRDefault="00FB3C65">
      <w:pPr>
        <w:rPr>
          <w:rFonts w:hint="eastAsia"/>
        </w:rPr>
      </w:pPr>
      <w:r>
        <w:rPr>
          <w:rFonts w:hint="eastAsia"/>
        </w:rPr>
        <w:t>《长短经》的智慧</w:t>
      </w:r>
    </w:p>
    <w:p w14:paraId="0AFD5E14" w14:textId="77777777" w:rsidR="00FB3C65" w:rsidRDefault="00FB3C65">
      <w:pPr>
        <w:rPr>
          <w:rFonts w:hint="eastAsia"/>
        </w:rPr>
      </w:pPr>
      <w:r>
        <w:rPr>
          <w:rFonts w:hint="eastAsia"/>
        </w:rPr>
        <w:t>《长短经》是赵蕤一生心血的结晶，这部书以“长短”为名，意指长短术数，涵盖了政治、军事、经济等多个方面的谋略知识。书中不仅收集了古代先贤的智慧言论，更融入了赵蕤个人的独到见解。通过分析历史上各种成功与失败的案例，《长短经》向读者展示了如何灵活运用策略应对复杂多变的社会环境。这部著作的价值在于它不仅仅是一部理论书籍，更是实践指导手册，对于现代社会中的领导者和管理者而言，具有很高的参考价值。</w:t>
      </w:r>
    </w:p>
    <w:p w14:paraId="17472F8F" w14:textId="77777777" w:rsidR="00FB3C65" w:rsidRDefault="00FB3C65">
      <w:pPr>
        <w:rPr>
          <w:rFonts w:hint="eastAsia"/>
        </w:rPr>
      </w:pPr>
    </w:p>
    <w:p w14:paraId="6D844551" w14:textId="77777777" w:rsidR="00FB3C65" w:rsidRDefault="00FB3C65">
      <w:pPr>
        <w:rPr>
          <w:rFonts w:hint="eastAsia"/>
        </w:rPr>
      </w:pPr>
      <w:r>
        <w:rPr>
          <w:rFonts w:hint="eastAsia"/>
        </w:rPr>
        <w:t>赵蕤思想的影响</w:t>
      </w:r>
    </w:p>
    <w:p w14:paraId="15188989" w14:textId="77777777" w:rsidR="00FB3C65" w:rsidRDefault="00FB3C65">
      <w:pPr>
        <w:rPr>
          <w:rFonts w:hint="eastAsia"/>
        </w:rPr>
      </w:pPr>
      <w:r>
        <w:rPr>
          <w:rFonts w:hint="eastAsia"/>
        </w:rPr>
        <w:t>赵蕤的思想对中国传统文化有着不可忽视的影响。他的著作中融合了儒家、道家、法家等多种思想流派的优点，强调因时制宜、因地制宜，主张在不同的情况下采取最合适的策略。这种灵活多变的思想方式，使得赵蕤的作品跨越时空界限，至今仍被人们所研究和借鉴。赵蕤提倡的“无为而治”理念，也在一定程度上反映了他对自然法则和社会规律深刻理解的态度。</w:t>
      </w:r>
    </w:p>
    <w:p w14:paraId="48508E33" w14:textId="77777777" w:rsidR="00FB3C65" w:rsidRDefault="00FB3C65">
      <w:pPr>
        <w:rPr>
          <w:rFonts w:hint="eastAsia"/>
        </w:rPr>
      </w:pPr>
    </w:p>
    <w:p w14:paraId="2C5C4295" w14:textId="77777777" w:rsidR="00FB3C65" w:rsidRDefault="00FB3C65">
      <w:pPr>
        <w:rPr>
          <w:rFonts w:hint="eastAsia"/>
        </w:rPr>
      </w:pPr>
      <w:r>
        <w:rPr>
          <w:rFonts w:hint="eastAsia"/>
        </w:rPr>
        <w:t>最后的总结</w:t>
      </w:r>
    </w:p>
    <w:p w14:paraId="55EEB07F" w14:textId="77777777" w:rsidR="00FB3C65" w:rsidRDefault="00FB3C65">
      <w:pPr>
        <w:rPr>
          <w:rFonts w:hint="eastAsia"/>
        </w:rPr>
      </w:pPr>
      <w:r>
        <w:rPr>
          <w:rFonts w:hint="eastAsia"/>
        </w:rPr>
        <w:t>赵蕤（Zhào Ruí）作为一位卓越的思想家，虽然没有像一些历史名人那样广为人知，但他留下的宝贵精神财富却一直熠熠生辉。通过深入研究《长短经》，我们可以更好地理解古人的智慧，同时也能从中汲取灵感，应用于现代社会的各种挑战之中。赵蕤的名字和他的思想，如同一座灯塔，照亮着后人在求知路上前行的方向。</w:t>
      </w:r>
    </w:p>
    <w:p w14:paraId="327F4A3E" w14:textId="77777777" w:rsidR="00FB3C65" w:rsidRDefault="00FB3C65">
      <w:pPr>
        <w:rPr>
          <w:rFonts w:hint="eastAsia"/>
        </w:rPr>
      </w:pPr>
    </w:p>
    <w:p w14:paraId="0F02E720" w14:textId="77777777" w:rsidR="00FB3C65" w:rsidRDefault="00FB3C65">
      <w:pPr>
        <w:rPr>
          <w:rFonts w:hint="eastAsia"/>
        </w:rPr>
      </w:pPr>
    </w:p>
    <w:p w14:paraId="53CFAE4F" w14:textId="77777777" w:rsidR="00FB3C65" w:rsidRDefault="00FB3C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D9FE41" w14:textId="7D6982E6" w:rsidR="00714174" w:rsidRDefault="00714174"/>
    <w:sectPr w:rsidR="007141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174"/>
    <w:rsid w:val="00714174"/>
    <w:rsid w:val="007574E7"/>
    <w:rsid w:val="00FB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9DB00-5FA8-4F2E-A9AB-B106A25A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41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1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1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1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1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1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1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1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1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4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4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41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41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41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41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41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41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41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4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1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41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4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41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41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41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4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41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41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