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EF5F2" w14:textId="77777777" w:rsidR="00280B4E" w:rsidRDefault="00280B4E">
      <w:pPr>
        <w:rPr>
          <w:rFonts w:hint="eastAsia"/>
        </w:rPr>
      </w:pPr>
      <w:r>
        <w:rPr>
          <w:rFonts w:hint="eastAsia"/>
        </w:rPr>
        <w:t>臻奢的拼音</w:t>
      </w:r>
    </w:p>
    <w:p w14:paraId="79E61920" w14:textId="77777777" w:rsidR="00280B4E" w:rsidRDefault="00280B4E">
      <w:pPr>
        <w:rPr>
          <w:rFonts w:hint="eastAsia"/>
        </w:rPr>
      </w:pPr>
      <w:r>
        <w:rPr>
          <w:rFonts w:hint="eastAsia"/>
        </w:rPr>
        <w:t>臻奢，“zhēn shē”，这两个汉字组合在一起，虽然在字典中未必能找到作为固定词组的“臻奢”，但它们各自拥有独特的含义和魅力。其中，“臻”（zhēn）意味着达到、趋于，通常用于形容事物向好的方向发展或达到一种理想的状态；而“奢”（shē）则更多地指向奢侈、奢华之意，代表着高品质生活或是超出基本需求之上的享受。</w:t>
      </w:r>
    </w:p>
    <w:p w14:paraId="50B90436" w14:textId="77777777" w:rsidR="00280B4E" w:rsidRDefault="00280B4E">
      <w:pPr>
        <w:rPr>
          <w:rFonts w:hint="eastAsia"/>
        </w:rPr>
      </w:pPr>
    </w:p>
    <w:p w14:paraId="04AF148C" w14:textId="77777777" w:rsidR="00280B4E" w:rsidRDefault="00280B4E">
      <w:pPr>
        <w:rPr>
          <w:rFonts w:hint="eastAsia"/>
        </w:rPr>
      </w:pPr>
      <w:r>
        <w:rPr>
          <w:rFonts w:hint="eastAsia"/>
        </w:rPr>
        <w:t>臻于完美</w:t>
      </w:r>
    </w:p>
    <w:p w14:paraId="64DF6FCA" w14:textId="77777777" w:rsidR="00280B4E" w:rsidRDefault="00280B4E">
      <w:pPr>
        <w:rPr>
          <w:rFonts w:hint="eastAsia"/>
        </w:rPr>
      </w:pPr>
      <w:r>
        <w:rPr>
          <w:rFonts w:hint="eastAsia"/>
        </w:rPr>
        <w:t>我们来看看“臻”的意义。“臻”字传达出一种追求卓越的态度。无论是在个人成长还是产品制造方面，都强调着不断努力直至接近完美的境界。它不仅仅是一个简单的动作描述，更蕴含了一种精神追求，激励人们在各自的领域内不懈努力，向着更高的目标前进。这种对极致的渴望，在现代快节奏的生活中显得尤为珍贵，提醒我们在忙碌之余不忘提升自我，追求内心的满足与成就感。</w:t>
      </w:r>
    </w:p>
    <w:p w14:paraId="5D6F5BB3" w14:textId="77777777" w:rsidR="00280B4E" w:rsidRDefault="00280B4E">
      <w:pPr>
        <w:rPr>
          <w:rFonts w:hint="eastAsia"/>
        </w:rPr>
      </w:pPr>
    </w:p>
    <w:p w14:paraId="56D661A0" w14:textId="77777777" w:rsidR="00280B4E" w:rsidRDefault="00280B4E">
      <w:pPr>
        <w:rPr>
          <w:rFonts w:hint="eastAsia"/>
        </w:rPr>
      </w:pPr>
      <w:r>
        <w:rPr>
          <w:rFonts w:hint="eastAsia"/>
        </w:rPr>
        <w:t>奢华的生活方式</w:t>
      </w:r>
    </w:p>
    <w:p w14:paraId="635932C8" w14:textId="77777777" w:rsidR="00280B4E" w:rsidRDefault="00280B4E">
      <w:pPr>
        <w:rPr>
          <w:rFonts w:hint="eastAsia"/>
        </w:rPr>
      </w:pPr>
      <w:r>
        <w:rPr>
          <w:rFonts w:hint="eastAsia"/>
        </w:rPr>
        <w:t>接下来谈谈“奢”。当提及奢华时，很多人会立刻联想到名牌商品、豪华住宅以及高档餐厅等物质层面的东西。确实，“奢”字往往与高消费、高品质的产品和服务联系在一起。然而，真正的奢华并不仅限于此。它更多的是一种态度，一种对生活的热爱和尊重。通过精心挑选的物品和体验来丰富自己的生活，让每一天都充满喜悦与满足感。这或许意味着偶尔给自己一个特别的奖励，或是投资于那些能够带来长期价值的事物上。</w:t>
      </w:r>
    </w:p>
    <w:p w14:paraId="0013EB8F" w14:textId="77777777" w:rsidR="00280B4E" w:rsidRDefault="00280B4E">
      <w:pPr>
        <w:rPr>
          <w:rFonts w:hint="eastAsia"/>
        </w:rPr>
      </w:pPr>
    </w:p>
    <w:p w14:paraId="2199DB1E" w14:textId="77777777" w:rsidR="00280B4E" w:rsidRDefault="00280B4E">
      <w:pPr>
        <w:rPr>
          <w:rFonts w:hint="eastAsia"/>
        </w:rPr>
      </w:pPr>
      <w:r>
        <w:rPr>
          <w:rFonts w:hint="eastAsia"/>
        </w:rPr>
        <w:t>臻奢：融合了追求与享受</w:t>
      </w:r>
    </w:p>
    <w:p w14:paraId="5CAD3933" w14:textId="77777777" w:rsidR="00280B4E" w:rsidRDefault="00280B4E">
      <w:pPr>
        <w:rPr>
          <w:rFonts w:hint="eastAsia"/>
        </w:rPr>
      </w:pPr>
      <w:r>
        <w:rPr>
          <w:rFonts w:hint="eastAsia"/>
        </w:rPr>
        <w:t>将“臻”与“奢”结合来看，“臻奢”可以被理解为一种生活方式的选择——既包含了对品质不懈的追求，也体现了享受生活每一个美好瞬间的态度。在这种理念下，人们不会盲目地追逐物质财富，而是更加注重内心的真实感受和个人成长。无论是选择一件精致的手工艺品，还是一次难忘的旅行经历，都是在践行臻奢之道。这样的生活哲学鼓励我们在有限的时间里，尽可能地去发现美、创造美，并珍惜身边的一切美好事物。</w:t>
      </w:r>
    </w:p>
    <w:p w14:paraId="2C87F59A" w14:textId="77777777" w:rsidR="00280B4E" w:rsidRDefault="00280B4E">
      <w:pPr>
        <w:rPr>
          <w:rFonts w:hint="eastAsia"/>
        </w:rPr>
      </w:pPr>
    </w:p>
    <w:p w14:paraId="6E45A3D8" w14:textId="77777777" w:rsidR="00280B4E" w:rsidRDefault="00280B4E">
      <w:pPr>
        <w:rPr>
          <w:rFonts w:hint="eastAsia"/>
        </w:rPr>
      </w:pPr>
    </w:p>
    <w:p w14:paraId="5C9481C9" w14:textId="77777777" w:rsidR="00280B4E" w:rsidRDefault="00280B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1E2DD" w14:textId="4F71D210" w:rsidR="00501B72" w:rsidRDefault="00501B72"/>
    <w:sectPr w:rsidR="00501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72"/>
    <w:rsid w:val="00280B4E"/>
    <w:rsid w:val="00501B72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376DC-4D4F-4921-A2DB-88A8C92D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1B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B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B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B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B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B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B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B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B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1B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1B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1B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1B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1B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1B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1B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1B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1B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1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B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1B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1B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B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1B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B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1B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1B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