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E70D" w14:textId="77777777" w:rsidR="009E0769" w:rsidRDefault="009E0769">
      <w:pPr>
        <w:rPr>
          <w:rFonts w:hint="eastAsia"/>
        </w:rPr>
      </w:pPr>
      <w:r>
        <w:rPr>
          <w:rFonts w:hint="eastAsia"/>
        </w:rPr>
        <w:t>zhě</w:t>
      </w:r>
    </w:p>
    <w:p w14:paraId="06FD5B21" w14:textId="77777777" w:rsidR="009E0769" w:rsidRDefault="009E0769">
      <w:pPr>
        <w:rPr>
          <w:rFonts w:hint="eastAsia"/>
        </w:rPr>
      </w:pPr>
      <w:r>
        <w:rPr>
          <w:rFonts w:hint="eastAsia"/>
        </w:rPr>
        <w:t>在汉字的广阔世界中，“者”字虽然看似简单，但它承载着丰富的意义和多样的用法。拼音“zhě”，代表了这个常用汉字的基本发音，它不仅是中国语言文化中的一个重要组成部分，也是连接古今汉语的一座桥梁。</w:t>
      </w:r>
    </w:p>
    <w:p w14:paraId="7C57D3F4" w14:textId="77777777" w:rsidR="009E0769" w:rsidRDefault="009E0769">
      <w:pPr>
        <w:rPr>
          <w:rFonts w:hint="eastAsia"/>
        </w:rPr>
      </w:pPr>
    </w:p>
    <w:p w14:paraId="3975CBCE" w14:textId="77777777" w:rsidR="009E0769" w:rsidRDefault="009E0769">
      <w:pPr>
        <w:rPr>
          <w:rFonts w:hint="eastAsia"/>
        </w:rPr>
      </w:pPr>
      <w:r>
        <w:rPr>
          <w:rFonts w:hint="eastAsia"/>
        </w:rPr>
        <w:t>基本释义与演变</w:t>
      </w:r>
    </w:p>
    <w:p w14:paraId="0F4D1D56" w14:textId="77777777" w:rsidR="009E0769" w:rsidRDefault="009E0769">
      <w:pPr>
        <w:rPr>
          <w:rFonts w:hint="eastAsia"/>
        </w:rPr>
      </w:pPr>
      <w:r>
        <w:rPr>
          <w:rFonts w:hint="eastAsia"/>
        </w:rPr>
        <w:t>“者”字的基本含义是指代某人、某事或某种情况，作为助词时，它可以用于名词之后，表示附带说明的情况，例如“作者”、“记者”。从古代汉语到现代汉语，“者”的使用范围有所变化，但在许多成语和固定搭配中仍保留着其古典用法，如“旁观者清”等。这种跨越时空的特性使得“者”字成为研究汉语历史演变的一个窗口。</w:t>
      </w:r>
    </w:p>
    <w:p w14:paraId="55229937" w14:textId="77777777" w:rsidR="009E0769" w:rsidRDefault="009E0769">
      <w:pPr>
        <w:rPr>
          <w:rFonts w:hint="eastAsia"/>
        </w:rPr>
      </w:pPr>
    </w:p>
    <w:p w14:paraId="1F5E6EF1" w14:textId="77777777" w:rsidR="009E0769" w:rsidRDefault="009E0769">
      <w:pPr>
        <w:rPr>
          <w:rFonts w:hint="eastAsia"/>
        </w:rPr>
      </w:pPr>
      <w:r>
        <w:rPr>
          <w:rFonts w:hint="eastAsia"/>
        </w:rPr>
        <w:t>文化内涵</w:t>
      </w:r>
    </w:p>
    <w:p w14:paraId="2A266FCC" w14:textId="77777777" w:rsidR="009E0769" w:rsidRDefault="009E0769">
      <w:pPr>
        <w:rPr>
          <w:rFonts w:hint="eastAsia"/>
        </w:rPr>
      </w:pPr>
      <w:r>
        <w:rPr>
          <w:rFonts w:hint="eastAsia"/>
        </w:rPr>
        <w:t>在中国传统文化里，“者”字往往与身份、职业相关联，体现了对个人社会角色的重视。无论是“医者仁心”所强调的职业道德，还是“学者”所代表的知识追求，都彰显了“者”字背后深厚的文化价值和社会责任。通过这些词汇的使用，我们可以感受到古代中国人对于不同社会角色的理解与期待。</w:t>
      </w:r>
    </w:p>
    <w:p w14:paraId="30E8B0C4" w14:textId="77777777" w:rsidR="009E0769" w:rsidRDefault="009E0769">
      <w:pPr>
        <w:rPr>
          <w:rFonts w:hint="eastAsia"/>
        </w:rPr>
      </w:pPr>
    </w:p>
    <w:p w14:paraId="3DC564F2" w14:textId="77777777" w:rsidR="009E0769" w:rsidRDefault="009E0769">
      <w:pPr>
        <w:rPr>
          <w:rFonts w:hint="eastAsia"/>
        </w:rPr>
      </w:pPr>
      <w:r>
        <w:rPr>
          <w:rFonts w:hint="eastAsia"/>
        </w:rPr>
        <w:t>现代应用</w:t>
      </w:r>
    </w:p>
    <w:p w14:paraId="1A156611" w14:textId="77777777" w:rsidR="009E0769" w:rsidRDefault="009E0769">
      <w:pPr>
        <w:rPr>
          <w:rFonts w:hint="eastAsia"/>
        </w:rPr>
      </w:pPr>
      <w:r>
        <w:rPr>
          <w:rFonts w:hint="eastAsia"/>
        </w:rPr>
        <w:t>现代社会中，“者”字的应用更加广泛和灵活。随着新事物、新概念的不断涌现，以“者”最后的总结的新词汇也层出不穷，比如“开发者”、“设计者”等，它们反映了当代社会分工日益细化的趋势。在网络语言中，“者”字也被赋予了一些新的含义，增加了语言的表现力和趣味性。</w:t>
      </w:r>
    </w:p>
    <w:p w14:paraId="1438F070" w14:textId="77777777" w:rsidR="009E0769" w:rsidRDefault="009E0769">
      <w:pPr>
        <w:rPr>
          <w:rFonts w:hint="eastAsia"/>
        </w:rPr>
      </w:pPr>
    </w:p>
    <w:p w14:paraId="50716948" w14:textId="77777777" w:rsidR="009E0769" w:rsidRDefault="009E0769">
      <w:pPr>
        <w:rPr>
          <w:rFonts w:hint="eastAsia"/>
        </w:rPr>
      </w:pPr>
      <w:r>
        <w:rPr>
          <w:rFonts w:hint="eastAsia"/>
        </w:rPr>
        <w:t>学习与教学</w:t>
      </w:r>
    </w:p>
    <w:p w14:paraId="2F7D50F5" w14:textId="77777777" w:rsidR="009E0769" w:rsidRDefault="009E0769">
      <w:pPr>
        <w:rPr>
          <w:rFonts w:hint="eastAsia"/>
        </w:rPr>
      </w:pPr>
      <w:r>
        <w:rPr>
          <w:rFonts w:hint="eastAsia"/>
        </w:rPr>
        <w:t>对于汉语学习者而言，“者”字是一个值得深入探究的对象。理解其不同的用法和含义，有助于提高汉语水平，尤其是阅读理解和写作能力。在对外汉语教学中，教师可以通过讲解“者”字的各种实例，帮助学生更好地掌握这一重要汉字，同时也能增进对中国文化的了解。</w:t>
      </w:r>
    </w:p>
    <w:p w14:paraId="5247CF91" w14:textId="77777777" w:rsidR="009E0769" w:rsidRDefault="009E0769">
      <w:pPr>
        <w:rPr>
          <w:rFonts w:hint="eastAsia"/>
        </w:rPr>
      </w:pPr>
    </w:p>
    <w:p w14:paraId="2866DE6B" w14:textId="77777777" w:rsidR="009E0769" w:rsidRDefault="009E0769">
      <w:pPr>
        <w:rPr>
          <w:rFonts w:hint="eastAsia"/>
        </w:rPr>
      </w:pPr>
      <w:r>
        <w:rPr>
          <w:rFonts w:hint="eastAsia"/>
        </w:rPr>
        <w:t>最后的总结</w:t>
      </w:r>
    </w:p>
    <w:p w14:paraId="09E54AEA" w14:textId="77777777" w:rsidR="009E0769" w:rsidRDefault="009E0769">
      <w:pPr>
        <w:rPr>
          <w:rFonts w:hint="eastAsia"/>
        </w:rPr>
      </w:pPr>
      <w:r>
        <w:rPr>
          <w:rFonts w:hint="eastAsia"/>
        </w:rPr>
        <w:t>“者”字以其独特的魅力贯穿于汉语发展的长河之中，无论是在日常交流还是文学创作方面都有着不可替代的作用。通过对“者”字的研究，我们不仅能加深对汉语语言本身的认识，还能进一步领略中华文化的博大精深。</w:t>
      </w:r>
    </w:p>
    <w:p w14:paraId="568825B7" w14:textId="77777777" w:rsidR="009E0769" w:rsidRDefault="009E0769">
      <w:pPr>
        <w:rPr>
          <w:rFonts w:hint="eastAsia"/>
        </w:rPr>
      </w:pPr>
    </w:p>
    <w:p w14:paraId="055CB38C" w14:textId="77777777" w:rsidR="009E0769" w:rsidRDefault="009E0769">
      <w:pPr>
        <w:rPr>
          <w:rFonts w:hint="eastAsia"/>
        </w:rPr>
      </w:pPr>
    </w:p>
    <w:p w14:paraId="290276F3" w14:textId="77777777" w:rsidR="009E0769" w:rsidRDefault="009E0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69718" w14:textId="5060B4BC" w:rsidR="00655636" w:rsidRDefault="00655636"/>
    <w:sectPr w:rsidR="0065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36"/>
    <w:rsid w:val="00655636"/>
    <w:rsid w:val="007574E7"/>
    <w:rsid w:val="009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B863-1D48-483F-812B-7841CD56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