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EC4C" w14:textId="77777777" w:rsidR="00334067" w:rsidRDefault="00334067">
      <w:pPr>
        <w:rPr>
          <w:rFonts w:hint="eastAsia"/>
        </w:rPr>
      </w:pPr>
      <w:r>
        <w:rPr>
          <w:rFonts w:hint="eastAsia"/>
        </w:rPr>
        <w:t>网罗天下放失旧闻的拼音</w:t>
      </w:r>
    </w:p>
    <w:p w14:paraId="4CB9EE38" w14:textId="77777777" w:rsidR="00334067" w:rsidRDefault="00334067">
      <w:pPr>
        <w:rPr>
          <w:rFonts w:hint="eastAsia"/>
        </w:rPr>
      </w:pPr>
      <w:r>
        <w:rPr>
          <w:rFonts w:hint="eastAsia"/>
        </w:rPr>
        <w:t>“网罗天下放失旧闻”的拼音是“wǎng luó tiān xià fàng shī jiù wén”。这一成语源自《史记·太史公自序》，意指收集散落在各地的历史资料和传说，以求全面了解历史真相。本文将探讨这一成语的意义、历史背景及其在现代社会中的应用。</w:t>
      </w:r>
    </w:p>
    <w:p w14:paraId="2C557065" w14:textId="77777777" w:rsidR="00334067" w:rsidRDefault="00334067">
      <w:pPr>
        <w:rPr>
          <w:rFonts w:hint="eastAsia"/>
        </w:rPr>
      </w:pPr>
    </w:p>
    <w:p w14:paraId="0E648FFD" w14:textId="77777777" w:rsidR="00334067" w:rsidRDefault="00334067">
      <w:pPr>
        <w:rPr>
          <w:rFonts w:hint="eastAsia"/>
        </w:rPr>
      </w:pPr>
      <w:r>
        <w:rPr>
          <w:rFonts w:hint="eastAsia"/>
        </w:rPr>
        <w:t>成语意义与起源</w:t>
      </w:r>
    </w:p>
    <w:p w14:paraId="54BAFE25" w14:textId="77777777" w:rsidR="00334067" w:rsidRDefault="00334067">
      <w:pPr>
        <w:rPr>
          <w:rFonts w:hint="eastAsia"/>
        </w:rPr>
      </w:pPr>
      <w:r>
        <w:rPr>
          <w:rFonts w:hint="eastAsia"/>
        </w:rPr>
        <w:t>“网罗天下放失旧闻”最早见于司马迁所著的《史记》中，是他编撰《史记》时的一种工作态度和方法的体现。司马迁致力于搜集各种史料，包括官方记录和个人口述，甚至一些被遗忘或忽视的信息，以此来编写一部尽可能详尽和准确的历史书籍。这不仅需要巨大的努力，还需要跨越广泛地域进行实地考察。</w:t>
      </w:r>
    </w:p>
    <w:p w14:paraId="44662072" w14:textId="77777777" w:rsidR="00334067" w:rsidRDefault="00334067">
      <w:pPr>
        <w:rPr>
          <w:rFonts w:hint="eastAsia"/>
        </w:rPr>
      </w:pPr>
    </w:p>
    <w:p w14:paraId="60ACBD5E" w14:textId="77777777" w:rsidR="00334067" w:rsidRDefault="00334067">
      <w:pPr>
        <w:rPr>
          <w:rFonts w:hint="eastAsia"/>
        </w:rPr>
      </w:pPr>
      <w:r>
        <w:rPr>
          <w:rFonts w:hint="eastAsia"/>
        </w:rPr>
        <w:t>历史背景分析</w:t>
      </w:r>
    </w:p>
    <w:p w14:paraId="6AD4B793" w14:textId="77777777" w:rsidR="00334067" w:rsidRDefault="00334067">
      <w:pPr>
        <w:rPr>
          <w:rFonts w:hint="eastAsia"/>
        </w:rPr>
      </w:pPr>
      <w:r>
        <w:rPr>
          <w:rFonts w:hint="eastAsia"/>
        </w:rPr>
        <w:t>在古代中国，信息传播远不如今天便捷，许多珍贵的历史记载因战乱、自然灾害等因素而遗失。司马迁身处的时代，正是一个文化交融频繁、社会变动剧烈的时期，这为他提供了丰富的素材同时也带来了挑战。为了确保《史记》的真实性与完整性，司马迁采取了“网罗天下放失旧闻”的策略，通过广泛的资料收集，力求还原历史原貌。</w:t>
      </w:r>
    </w:p>
    <w:p w14:paraId="1A1B3EB4" w14:textId="77777777" w:rsidR="00334067" w:rsidRDefault="00334067">
      <w:pPr>
        <w:rPr>
          <w:rFonts w:hint="eastAsia"/>
        </w:rPr>
      </w:pPr>
    </w:p>
    <w:p w14:paraId="3B90F194" w14:textId="77777777" w:rsidR="00334067" w:rsidRDefault="00334067">
      <w:pPr>
        <w:rPr>
          <w:rFonts w:hint="eastAsia"/>
        </w:rPr>
      </w:pPr>
      <w:r>
        <w:rPr>
          <w:rFonts w:hint="eastAsia"/>
        </w:rPr>
        <w:t>现代社会的应用</w:t>
      </w:r>
    </w:p>
    <w:p w14:paraId="61661001" w14:textId="77777777" w:rsidR="00334067" w:rsidRDefault="00334067">
      <w:pPr>
        <w:rPr>
          <w:rFonts w:hint="eastAsia"/>
        </w:rPr>
      </w:pPr>
      <w:r>
        <w:rPr>
          <w:rFonts w:hint="eastAsia"/>
        </w:rPr>
        <w:t>在当代，尽管信息技术高度发达，但“网罗天下放失旧闻”的精神依然具有重要意义。无论是学术研究还是新闻报道，都需要广泛地收集信息，尤其是那些容易被忽略或未公开的信息资源。在数字化时代，如何有效地筛选和利用这些海量信息，成为了一个新的课题。</w:t>
      </w:r>
    </w:p>
    <w:p w14:paraId="2218F189" w14:textId="77777777" w:rsidR="00334067" w:rsidRDefault="00334067">
      <w:pPr>
        <w:rPr>
          <w:rFonts w:hint="eastAsia"/>
        </w:rPr>
      </w:pPr>
    </w:p>
    <w:p w14:paraId="668366FE" w14:textId="77777777" w:rsidR="00334067" w:rsidRDefault="00334067">
      <w:pPr>
        <w:rPr>
          <w:rFonts w:hint="eastAsia"/>
        </w:rPr>
      </w:pPr>
      <w:r>
        <w:rPr>
          <w:rFonts w:hint="eastAsia"/>
        </w:rPr>
        <w:t>最后的总结</w:t>
      </w:r>
    </w:p>
    <w:p w14:paraId="27578498" w14:textId="77777777" w:rsidR="00334067" w:rsidRDefault="00334067">
      <w:pPr>
        <w:rPr>
          <w:rFonts w:hint="eastAsia"/>
        </w:rPr>
      </w:pPr>
      <w:r>
        <w:rPr>
          <w:rFonts w:hint="eastAsia"/>
        </w:rPr>
        <w:t>“网罗天下放失旧闻”不仅是对古代学者治学态度的一种赞美，也为现代人提供了一种思考方式和工作方法。在全球化背景下，我们应当学习这种开放包容的态度，积极寻找并整合来自不同渠道的知识，以促进人类社会的进步和发展。同时，这也提醒我们在享受信息便利的同时，不忘审视信息的真实性和可靠性。</w:t>
      </w:r>
    </w:p>
    <w:p w14:paraId="398D7A9A" w14:textId="77777777" w:rsidR="00334067" w:rsidRDefault="00334067">
      <w:pPr>
        <w:rPr>
          <w:rFonts w:hint="eastAsia"/>
        </w:rPr>
      </w:pPr>
    </w:p>
    <w:p w14:paraId="7350CD6D" w14:textId="77777777" w:rsidR="00334067" w:rsidRDefault="00334067">
      <w:pPr>
        <w:rPr>
          <w:rFonts w:hint="eastAsia"/>
        </w:rPr>
      </w:pPr>
    </w:p>
    <w:p w14:paraId="70952A53" w14:textId="77777777" w:rsidR="00334067" w:rsidRDefault="00334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D10A5" w14:textId="7DE5B672" w:rsidR="00FC01BA" w:rsidRDefault="00FC01BA"/>
    <w:sectPr w:rsidR="00FC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BA"/>
    <w:rsid w:val="00334067"/>
    <w:rsid w:val="007574E7"/>
    <w:rsid w:val="00FC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14655-B52F-47F7-A723-CEFF530F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