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EFA4" w14:textId="77777777" w:rsidR="00F61E80" w:rsidRDefault="00F61E80">
      <w:pPr>
        <w:rPr>
          <w:rFonts w:hint="eastAsia"/>
        </w:rPr>
      </w:pPr>
      <w:r>
        <w:rPr>
          <w:rFonts w:hint="eastAsia"/>
        </w:rPr>
        <w:t>粘合剂的拼音</w:t>
      </w:r>
    </w:p>
    <w:p w14:paraId="3E950D09" w14:textId="77777777" w:rsidR="00F61E80" w:rsidRDefault="00F61E80">
      <w:pPr>
        <w:rPr>
          <w:rFonts w:hint="eastAsia"/>
        </w:rPr>
      </w:pPr>
      <w:r>
        <w:rPr>
          <w:rFonts w:hint="eastAsia"/>
        </w:rPr>
        <w:t>粘合剂在汉语中的拼音是“nián hé jì”。它是一种能够将两个或多个表面通过物理或化学作用连接起来的物质，广泛应用于建筑、包装、木工、汽车制造等多个行业。随着科技的发展，粘合剂的种类和应用范围也在不断扩大。</w:t>
      </w:r>
    </w:p>
    <w:p w14:paraId="6D6E48B1" w14:textId="77777777" w:rsidR="00F61E80" w:rsidRDefault="00F61E80">
      <w:pPr>
        <w:rPr>
          <w:rFonts w:hint="eastAsia"/>
        </w:rPr>
      </w:pPr>
    </w:p>
    <w:p w14:paraId="63BFAC63" w14:textId="77777777" w:rsidR="00F61E80" w:rsidRDefault="00F61E80">
      <w:pPr>
        <w:rPr>
          <w:rFonts w:hint="eastAsia"/>
        </w:rPr>
      </w:pPr>
      <w:r>
        <w:rPr>
          <w:rFonts w:hint="eastAsia"/>
        </w:rPr>
        <w:t>粘合剂的历史与发展</w:t>
      </w:r>
    </w:p>
    <w:p w14:paraId="71F55A32" w14:textId="77777777" w:rsidR="00F61E80" w:rsidRDefault="00F61E80">
      <w:pPr>
        <w:rPr>
          <w:rFonts w:hint="eastAsia"/>
        </w:rPr>
      </w:pPr>
      <w:r>
        <w:rPr>
          <w:rFonts w:hint="eastAsia"/>
        </w:rPr>
        <w:t>粘合技术有着悠久的历史，可以追溯到古代文明时期。早期的人们利用天然资源如树胶、动物胶等作为粘合材料。随着时间的推移，特别是进入20世纪后，合成化学的进步促使了大量新型粘合剂的出现，包括环氧树脂、聚氨酯等。这些新材料具有更好的耐候性、耐化学品性和更强的粘结力，满足了现代社会对高性能粘合剂的需求。</w:t>
      </w:r>
    </w:p>
    <w:p w14:paraId="3FC392FB" w14:textId="77777777" w:rsidR="00F61E80" w:rsidRDefault="00F61E80">
      <w:pPr>
        <w:rPr>
          <w:rFonts w:hint="eastAsia"/>
        </w:rPr>
      </w:pPr>
    </w:p>
    <w:p w14:paraId="5BE8CEE7" w14:textId="77777777" w:rsidR="00F61E80" w:rsidRDefault="00F61E80">
      <w:pPr>
        <w:rPr>
          <w:rFonts w:hint="eastAsia"/>
        </w:rPr>
      </w:pPr>
      <w:r>
        <w:rPr>
          <w:rFonts w:hint="eastAsia"/>
        </w:rPr>
        <w:t>粘合剂的分类</w:t>
      </w:r>
    </w:p>
    <w:p w14:paraId="4336DA0B" w14:textId="77777777" w:rsidR="00F61E80" w:rsidRDefault="00F61E80">
      <w:pPr>
        <w:rPr>
          <w:rFonts w:hint="eastAsia"/>
        </w:rPr>
      </w:pPr>
      <w:r>
        <w:rPr>
          <w:rFonts w:hint="eastAsia"/>
        </w:rPr>
        <w:t>根据其成分和用途的不同，粘合剂可以分为多种类型。比如按化学成分可分为无机粘合剂（如水泥）和有机粘合剂（如果胶）。而按照使用形态，则有液态、膏状、固态等多种形式。还可以根据固化方式来分类，例如热熔型、反应型、压敏型等。每种类型的粘合剂都有其特定的应用场景和优势。</w:t>
      </w:r>
    </w:p>
    <w:p w14:paraId="03A9D542" w14:textId="77777777" w:rsidR="00F61E80" w:rsidRDefault="00F61E80">
      <w:pPr>
        <w:rPr>
          <w:rFonts w:hint="eastAsia"/>
        </w:rPr>
      </w:pPr>
    </w:p>
    <w:p w14:paraId="7CCEAF5B" w14:textId="77777777" w:rsidR="00F61E80" w:rsidRDefault="00F61E80">
      <w:pPr>
        <w:rPr>
          <w:rFonts w:hint="eastAsia"/>
        </w:rPr>
      </w:pPr>
      <w:r>
        <w:rPr>
          <w:rFonts w:hint="eastAsia"/>
        </w:rPr>
        <w:t>现代粘合剂的应用</w:t>
      </w:r>
    </w:p>
    <w:p w14:paraId="7217C673" w14:textId="77777777" w:rsidR="00F61E80" w:rsidRDefault="00F61E80">
      <w:pPr>
        <w:rPr>
          <w:rFonts w:hint="eastAsia"/>
        </w:rPr>
      </w:pPr>
      <w:r>
        <w:rPr>
          <w:rFonts w:hint="eastAsia"/>
        </w:rPr>
        <w:t>在现代工业中，粘合剂的应用几乎无处不在。它们被用于生产各种产品，从日常用品如书籍装订、家具制作到高科技领域如电子元件组装、航空航天器部件连接。特别是在一些需要轻量化设计的场合，如汽车车身结构中采用高强度钢与铝合金的混合结构，粘合剂能够提供必要的强度同时减轻重量。</w:t>
      </w:r>
    </w:p>
    <w:p w14:paraId="4A24FDD5" w14:textId="77777777" w:rsidR="00F61E80" w:rsidRDefault="00F61E80">
      <w:pPr>
        <w:rPr>
          <w:rFonts w:hint="eastAsia"/>
        </w:rPr>
      </w:pPr>
    </w:p>
    <w:p w14:paraId="68450DB2" w14:textId="77777777" w:rsidR="00F61E80" w:rsidRDefault="00F61E80">
      <w:pPr>
        <w:rPr>
          <w:rFonts w:hint="eastAsia"/>
        </w:rPr>
      </w:pPr>
      <w:r>
        <w:rPr>
          <w:rFonts w:hint="eastAsia"/>
        </w:rPr>
        <w:t>未来趋势</w:t>
      </w:r>
    </w:p>
    <w:p w14:paraId="6466500E" w14:textId="77777777" w:rsidR="00F61E80" w:rsidRDefault="00F61E80">
      <w:pPr>
        <w:rPr>
          <w:rFonts w:hint="eastAsia"/>
        </w:rPr>
      </w:pPr>
      <w:r>
        <w:rPr>
          <w:rFonts w:hint="eastAsia"/>
        </w:rPr>
        <w:t>随着环保意识的增强和技术进步，开发更加环保、高效的粘合剂成为研究热点。生物基粘合剂由于其可再生性和较低的环境影响，正逐渐受到关注。智能粘合剂的研究也日益增多，这类粘合剂能够在特定条件下自动修复损伤或调整粘度，为未来的工程设计提供了新的可能性。</w:t>
      </w:r>
    </w:p>
    <w:p w14:paraId="39AEF911" w14:textId="77777777" w:rsidR="00F61E80" w:rsidRDefault="00F61E80">
      <w:pPr>
        <w:rPr>
          <w:rFonts w:hint="eastAsia"/>
        </w:rPr>
      </w:pPr>
    </w:p>
    <w:p w14:paraId="7567F7FF" w14:textId="77777777" w:rsidR="00F61E80" w:rsidRDefault="00F61E80">
      <w:pPr>
        <w:rPr>
          <w:rFonts w:hint="eastAsia"/>
        </w:rPr>
      </w:pPr>
    </w:p>
    <w:p w14:paraId="4EA543FD" w14:textId="77777777" w:rsidR="00F61E80" w:rsidRDefault="00F61E80">
      <w:pPr>
        <w:rPr>
          <w:rFonts w:hint="eastAsia"/>
        </w:rPr>
      </w:pPr>
      <w:r>
        <w:rPr>
          <w:rFonts w:hint="eastAsia"/>
        </w:rPr>
        <w:t>本文是由每日作文网(2345lzwz.com)为大家创作</w:t>
      </w:r>
    </w:p>
    <w:p w14:paraId="02F9D895" w14:textId="30A1EA46" w:rsidR="00B23B5C" w:rsidRDefault="00B23B5C"/>
    <w:sectPr w:rsidR="00B23B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5C"/>
    <w:rsid w:val="007574E7"/>
    <w:rsid w:val="00B23B5C"/>
    <w:rsid w:val="00F61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B1DB6-7F7F-42BA-AA6D-4DAFBAC1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B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B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B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B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B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B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B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B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B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B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B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B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B5C"/>
    <w:rPr>
      <w:rFonts w:cstheme="majorBidi"/>
      <w:color w:val="2F5496" w:themeColor="accent1" w:themeShade="BF"/>
      <w:sz w:val="28"/>
      <w:szCs w:val="28"/>
    </w:rPr>
  </w:style>
  <w:style w:type="character" w:customStyle="1" w:styleId="50">
    <w:name w:val="标题 5 字符"/>
    <w:basedOn w:val="a0"/>
    <w:link w:val="5"/>
    <w:uiPriority w:val="9"/>
    <w:semiHidden/>
    <w:rsid w:val="00B23B5C"/>
    <w:rPr>
      <w:rFonts w:cstheme="majorBidi"/>
      <w:color w:val="2F5496" w:themeColor="accent1" w:themeShade="BF"/>
      <w:sz w:val="24"/>
    </w:rPr>
  </w:style>
  <w:style w:type="character" w:customStyle="1" w:styleId="60">
    <w:name w:val="标题 6 字符"/>
    <w:basedOn w:val="a0"/>
    <w:link w:val="6"/>
    <w:uiPriority w:val="9"/>
    <w:semiHidden/>
    <w:rsid w:val="00B23B5C"/>
    <w:rPr>
      <w:rFonts w:cstheme="majorBidi"/>
      <w:b/>
      <w:bCs/>
      <w:color w:val="2F5496" w:themeColor="accent1" w:themeShade="BF"/>
    </w:rPr>
  </w:style>
  <w:style w:type="character" w:customStyle="1" w:styleId="70">
    <w:name w:val="标题 7 字符"/>
    <w:basedOn w:val="a0"/>
    <w:link w:val="7"/>
    <w:uiPriority w:val="9"/>
    <w:semiHidden/>
    <w:rsid w:val="00B23B5C"/>
    <w:rPr>
      <w:rFonts w:cstheme="majorBidi"/>
      <w:b/>
      <w:bCs/>
      <w:color w:val="595959" w:themeColor="text1" w:themeTint="A6"/>
    </w:rPr>
  </w:style>
  <w:style w:type="character" w:customStyle="1" w:styleId="80">
    <w:name w:val="标题 8 字符"/>
    <w:basedOn w:val="a0"/>
    <w:link w:val="8"/>
    <w:uiPriority w:val="9"/>
    <w:semiHidden/>
    <w:rsid w:val="00B23B5C"/>
    <w:rPr>
      <w:rFonts w:cstheme="majorBidi"/>
      <w:color w:val="595959" w:themeColor="text1" w:themeTint="A6"/>
    </w:rPr>
  </w:style>
  <w:style w:type="character" w:customStyle="1" w:styleId="90">
    <w:name w:val="标题 9 字符"/>
    <w:basedOn w:val="a0"/>
    <w:link w:val="9"/>
    <w:uiPriority w:val="9"/>
    <w:semiHidden/>
    <w:rsid w:val="00B23B5C"/>
    <w:rPr>
      <w:rFonts w:eastAsiaTheme="majorEastAsia" w:cstheme="majorBidi"/>
      <w:color w:val="595959" w:themeColor="text1" w:themeTint="A6"/>
    </w:rPr>
  </w:style>
  <w:style w:type="paragraph" w:styleId="a3">
    <w:name w:val="Title"/>
    <w:basedOn w:val="a"/>
    <w:next w:val="a"/>
    <w:link w:val="a4"/>
    <w:uiPriority w:val="10"/>
    <w:qFormat/>
    <w:rsid w:val="00B23B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B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B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B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B5C"/>
    <w:pPr>
      <w:spacing w:before="160"/>
      <w:jc w:val="center"/>
    </w:pPr>
    <w:rPr>
      <w:i/>
      <w:iCs/>
      <w:color w:val="404040" w:themeColor="text1" w:themeTint="BF"/>
    </w:rPr>
  </w:style>
  <w:style w:type="character" w:customStyle="1" w:styleId="a8">
    <w:name w:val="引用 字符"/>
    <w:basedOn w:val="a0"/>
    <w:link w:val="a7"/>
    <w:uiPriority w:val="29"/>
    <w:rsid w:val="00B23B5C"/>
    <w:rPr>
      <w:i/>
      <w:iCs/>
      <w:color w:val="404040" w:themeColor="text1" w:themeTint="BF"/>
    </w:rPr>
  </w:style>
  <w:style w:type="paragraph" w:styleId="a9">
    <w:name w:val="List Paragraph"/>
    <w:basedOn w:val="a"/>
    <w:uiPriority w:val="34"/>
    <w:qFormat/>
    <w:rsid w:val="00B23B5C"/>
    <w:pPr>
      <w:ind w:left="720"/>
      <w:contextualSpacing/>
    </w:pPr>
  </w:style>
  <w:style w:type="character" w:styleId="aa">
    <w:name w:val="Intense Emphasis"/>
    <w:basedOn w:val="a0"/>
    <w:uiPriority w:val="21"/>
    <w:qFormat/>
    <w:rsid w:val="00B23B5C"/>
    <w:rPr>
      <w:i/>
      <w:iCs/>
      <w:color w:val="2F5496" w:themeColor="accent1" w:themeShade="BF"/>
    </w:rPr>
  </w:style>
  <w:style w:type="paragraph" w:styleId="ab">
    <w:name w:val="Intense Quote"/>
    <w:basedOn w:val="a"/>
    <w:next w:val="a"/>
    <w:link w:val="ac"/>
    <w:uiPriority w:val="30"/>
    <w:qFormat/>
    <w:rsid w:val="00B23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B5C"/>
    <w:rPr>
      <w:i/>
      <w:iCs/>
      <w:color w:val="2F5496" w:themeColor="accent1" w:themeShade="BF"/>
    </w:rPr>
  </w:style>
  <w:style w:type="character" w:styleId="ad">
    <w:name w:val="Intense Reference"/>
    <w:basedOn w:val="a0"/>
    <w:uiPriority w:val="32"/>
    <w:qFormat/>
    <w:rsid w:val="00B23B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