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50C6" w14:textId="77777777" w:rsidR="00566335" w:rsidRDefault="00566335">
      <w:pPr>
        <w:rPr>
          <w:rFonts w:hint="eastAsia"/>
        </w:rPr>
      </w:pPr>
      <w:r>
        <w:rPr>
          <w:rFonts w:hint="eastAsia"/>
        </w:rPr>
        <w:t>种树的拼音怎么写</w:t>
      </w:r>
    </w:p>
    <w:p w14:paraId="73C57F5D" w14:textId="77777777" w:rsidR="00566335" w:rsidRDefault="00566335">
      <w:pPr>
        <w:rPr>
          <w:rFonts w:hint="eastAsia"/>
        </w:rPr>
      </w:pPr>
      <w:r>
        <w:rPr>
          <w:rFonts w:hint="eastAsia"/>
        </w:rPr>
        <w:t>种树，作为汉语中的一个常见词汇，其拼音写作“zhòng shù”。在学习和使用汉语的过程中，掌握正确的拼音读法对于提高语言能力至关重要。种树不仅是一种环境友好行为，也是一种文化传承，它象征着生命力、成长与希望。</w:t>
      </w:r>
    </w:p>
    <w:p w14:paraId="69B0C100" w14:textId="77777777" w:rsidR="00566335" w:rsidRDefault="00566335">
      <w:pPr>
        <w:rPr>
          <w:rFonts w:hint="eastAsia"/>
        </w:rPr>
      </w:pPr>
    </w:p>
    <w:p w14:paraId="5212D39A" w14:textId="77777777" w:rsidR="00566335" w:rsidRDefault="00566335">
      <w:pPr>
        <w:rPr>
          <w:rFonts w:hint="eastAsia"/>
        </w:rPr>
      </w:pPr>
      <w:r>
        <w:rPr>
          <w:rFonts w:hint="eastAsia"/>
        </w:rPr>
        <w:t>拼音的基本构成</w:t>
      </w:r>
    </w:p>
    <w:p w14:paraId="0E3992CB" w14:textId="77777777" w:rsidR="00566335" w:rsidRDefault="00566335">
      <w:pPr>
        <w:rPr>
          <w:rFonts w:hint="eastAsia"/>
        </w:rPr>
      </w:pPr>
      <w:r>
        <w:rPr>
          <w:rFonts w:hint="eastAsia"/>
        </w:rPr>
        <w:t>汉语拼音是汉字注音的拉丁化系统，由声母、韵母以及声调三部分组成。“种”字的拼音为“zhòng”，其中“zh”属于声母，“ong”是韵母，并且带有第四声的声调；“树”的拼音为“shù”，“sh”是声母，“u”为韵母，同样也是第四声。了解这些基本构成有助于我们更好地理解和记忆汉字的发音。</w:t>
      </w:r>
    </w:p>
    <w:p w14:paraId="7979EB55" w14:textId="77777777" w:rsidR="00566335" w:rsidRDefault="00566335">
      <w:pPr>
        <w:rPr>
          <w:rFonts w:hint="eastAsia"/>
        </w:rPr>
      </w:pPr>
    </w:p>
    <w:p w14:paraId="7F2E7219" w14:textId="77777777" w:rsidR="00566335" w:rsidRDefault="00566335">
      <w:pPr>
        <w:rPr>
          <w:rFonts w:hint="eastAsia"/>
        </w:rPr>
      </w:pPr>
      <w:r>
        <w:rPr>
          <w:rFonts w:hint="eastAsia"/>
        </w:rPr>
        <w:t>种树的意义</w:t>
      </w:r>
    </w:p>
    <w:p w14:paraId="1E70DB21" w14:textId="77777777" w:rsidR="00566335" w:rsidRDefault="00566335">
      <w:pPr>
        <w:rPr>
          <w:rFonts w:hint="eastAsia"/>
        </w:rPr>
      </w:pPr>
      <w:r>
        <w:rPr>
          <w:rFonts w:hint="eastAsia"/>
        </w:rPr>
        <w:t>植树造林对改善环境有着不可忽视的作用。树木通过光合作用吸收二氧化碳并释放氧气，有助于减少温室气体浓度，对抗全球变暖。树木还能防风固沙、保持水土，为各种生物提供栖息地。从社会角度看，种树活动增强了公众环保意识，促进了社区凝聚力。</w:t>
      </w:r>
    </w:p>
    <w:p w14:paraId="30D6F6C9" w14:textId="77777777" w:rsidR="00566335" w:rsidRDefault="00566335">
      <w:pPr>
        <w:rPr>
          <w:rFonts w:hint="eastAsia"/>
        </w:rPr>
      </w:pPr>
    </w:p>
    <w:p w14:paraId="6F417BA3" w14:textId="77777777" w:rsidR="00566335" w:rsidRDefault="00566335">
      <w:pPr>
        <w:rPr>
          <w:rFonts w:hint="eastAsia"/>
        </w:rPr>
      </w:pPr>
      <w:r>
        <w:rPr>
          <w:rFonts w:hint="eastAsia"/>
        </w:rPr>
        <w:t>种树节及其重要性</w:t>
      </w:r>
    </w:p>
    <w:p w14:paraId="065715DC" w14:textId="77777777" w:rsidR="00566335" w:rsidRDefault="00566335">
      <w:pPr>
        <w:rPr>
          <w:rFonts w:hint="eastAsia"/>
        </w:rPr>
      </w:pPr>
      <w:r>
        <w:rPr>
          <w:rFonts w:hint="eastAsia"/>
        </w:rPr>
        <w:t>每年3月12日是中国的植树节，这一天全国各地都会举行大规模的植树活动。设立植树节的目的在于倡导全民参与绿化祖国的伟大事业，增强人们的环境保护意识。通过植树节活动，不仅可以增加森林覆盖率，改善生态环境，也能让人们更加珍惜自然资源。</w:t>
      </w:r>
    </w:p>
    <w:p w14:paraId="301E4BF0" w14:textId="77777777" w:rsidR="00566335" w:rsidRDefault="00566335">
      <w:pPr>
        <w:rPr>
          <w:rFonts w:hint="eastAsia"/>
        </w:rPr>
      </w:pPr>
    </w:p>
    <w:p w14:paraId="52B30856" w14:textId="77777777" w:rsidR="00566335" w:rsidRDefault="00566335">
      <w:pPr>
        <w:rPr>
          <w:rFonts w:hint="eastAsia"/>
        </w:rPr>
      </w:pPr>
      <w:r>
        <w:rPr>
          <w:rFonts w:hint="eastAsia"/>
        </w:rPr>
        <w:t>如何正确种植一棵树</w:t>
      </w:r>
    </w:p>
    <w:p w14:paraId="5CE4BAC7" w14:textId="77777777" w:rsidR="00566335" w:rsidRDefault="00566335">
      <w:pPr>
        <w:rPr>
          <w:rFonts w:hint="eastAsia"/>
        </w:rPr>
      </w:pPr>
      <w:r>
        <w:rPr>
          <w:rFonts w:hint="eastAsia"/>
        </w:rPr>
        <w:t>种植树木虽然看似简单，但要做到科学合理却需要一定的技巧。要选择适宜本地气候条件的树种；挖坑时应注意大小深度适中，保证树苗根系能够舒展；再者，栽植后要及时浇水，并做好后期养护管理，确保树苗健康成长。正确的种植方法可以大大提高树苗成活率。</w:t>
      </w:r>
    </w:p>
    <w:p w14:paraId="63052462" w14:textId="77777777" w:rsidR="00566335" w:rsidRDefault="00566335">
      <w:pPr>
        <w:rPr>
          <w:rFonts w:hint="eastAsia"/>
        </w:rPr>
      </w:pPr>
    </w:p>
    <w:p w14:paraId="72E93483" w14:textId="77777777" w:rsidR="00566335" w:rsidRDefault="00566335">
      <w:pPr>
        <w:rPr>
          <w:rFonts w:hint="eastAsia"/>
        </w:rPr>
      </w:pPr>
      <w:r>
        <w:rPr>
          <w:rFonts w:hint="eastAsia"/>
        </w:rPr>
        <w:t>最后的总结</w:t>
      </w:r>
    </w:p>
    <w:p w14:paraId="7DFB2769" w14:textId="77777777" w:rsidR="00566335" w:rsidRDefault="00566335">
      <w:pPr>
        <w:rPr>
          <w:rFonts w:hint="eastAsia"/>
        </w:rPr>
      </w:pPr>
      <w:r>
        <w:rPr>
          <w:rFonts w:hint="eastAsia"/>
        </w:rPr>
        <w:t>种树的拼音写作“zhòng shù”，这个简单的词汇背后蕴含着丰富的文化内涵和重要的生态价值。通过参与种树活动，我们不仅能为地球增添一抹绿意，也为后代留下一片蓝天。让我们一起行动起来，以实际行动支持绿色生活，共同守护我们的美丽家园。</w:t>
      </w:r>
    </w:p>
    <w:p w14:paraId="254CEBA7" w14:textId="77777777" w:rsidR="00566335" w:rsidRDefault="00566335">
      <w:pPr>
        <w:rPr>
          <w:rFonts w:hint="eastAsia"/>
        </w:rPr>
      </w:pPr>
    </w:p>
    <w:p w14:paraId="7C9C2BB3" w14:textId="77777777" w:rsidR="00566335" w:rsidRDefault="00566335">
      <w:pPr>
        <w:rPr>
          <w:rFonts w:hint="eastAsia"/>
        </w:rPr>
      </w:pPr>
    </w:p>
    <w:p w14:paraId="19B7ADB2" w14:textId="77777777" w:rsidR="00566335" w:rsidRDefault="00566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2E779" w14:textId="0E457574" w:rsidR="00B96599" w:rsidRDefault="00B96599"/>
    <w:sectPr w:rsidR="00B96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99"/>
    <w:rsid w:val="00566335"/>
    <w:rsid w:val="007574E7"/>
    <w:rsid w:val="00B9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C35DC-08B7-45AF-96AC-1238235F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