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7EBA" w14:textId="77777777" w:rsidR="00FF5201" w:rsidRDefault="00FF5201">
      <w:pPr>
        <w:rPr>
          <w:rFonts w:hint="eastAsia"/>
        </w:rPr>
      </w:pPr>
      <w:r>
        <w:rPr>
          <w:rFonts w:hint="eastAsia"/>
        </w:rPr>
        <w:t>睁的组词部首的拼音</w:t>
      </w:r>
    </w:p>
    <w:p w14:paraId="31495FF3" w14:textId="77777777" w:rsidR="00FF5201" w:rsidRDefault="00FF5201">
      <w:pPr>
        <w:rPr>
          <w:rFonts w:hint="eastAsia"/>
        </w:rPr>
      </w:pPr>
      <w:r>
        <w:rPr>
          <w:rFonts w:hint="eastAsia"/>
        </w:rPr>
        <w:t>在汉字的学习过程中，了解每个字的构造及其组成部分对于提升汉语水平至关重要。今天，我们将以“睁”这个字为例，深入探讨其组词、部首及其拼音，帮助大家更好地掌握相关知识。</w:t>
      </w:r>
    </w:p>
    <w:p w14:paraId="084118EE" w14:textId="77777777" w:rsidR="00FF5201" w:rsidRDefault="00FF5201">
      <w:pPr>
        <w:rPr>
          <w:rFonts w:hint="eastAsia"/>
        </w:rPr>
      </w:pPr>
    </w:p>
    <w:p w14:paraId="1D897129" w14:textId="77777777" w:rsidR="00FF5201" w:rsidRDefault="00FF5201">
      <w:pPr>
        <w:rPr>
          <w:rFonts w:hint="eastAsia"/>
        </w:rPr>
      </w:pPr>
      <w:r>
        <w:rPr>
          <w:rFonts w:hint="eastAsia"/>
        </w:rPr>
        <w:t>睁的基本信息</w:t>
      </w:r>
    </w:p>
    <w:p w14:paraId="380F0004" w14:textId="77777777" w:rsidR="00FF5201" w:rsidRDefault="00FF5201">
      <w:pPr>
        <w:rPr>
          <w:rFonts w:hint="eastAsia"/>
        </w:rPr>
      </w:pPr>
      <w:r>
        <w:rPr>
          <w:rFonts w:hint="eastAsia"/>
        </w:rPr>
        <w:t>“睁”是一个形声字，左边的目字旁（目）作为形旁，表明这个字与眼睛有关；右边的争（zhēng）作为声旁，提供了发音上的提示。“睁”的拼音是 zhēng，表示睁开眼睛的动作或状态。通过理解“睁”的构成，我们可以更轻松地记忆和使用它。</w:t>
      </w:r>
    </w:p>
    <w:p w14:paraId="05666F54" w14:textId="77777777" w:rsidR="00FF5201" w:rsidRDefault="00FF5201">
      <w:pPr>
        <w:rPr>
          <w:rFonts w:hint="eastAsia"/>
        </w:rPr>
      </w:pPr>
    </w:p>
    <w:p w14:paraId="5FC70E68" w14:textId="77777777" w:rsidR="00FF5201" w:rsidRDefault="00FF5201">
      <w:pPr>
        <w:rPr>
          <w:rFonts w:hint="eastAsia"/>
        </w:rPr>
      </w:pPr>
      <w:r>
        <w:rPr>
          <w:rFonts w:hint="eastAsia"/>
        </w:rPr>
        <w:t>睁的组词示例</w:t>
      </w:r>
    </w:p>
    <w:p w14:paraId="27248286" w14:textId="77777777" w:rsidR="00FF5201" w:rsidRDefault="00FF5201">
      <w:pPr>
        <w:rPr>
          <w:rFonts w:hint="eastAsia"/>
        </w:rPr>
      </w:pPr>
      <w:r>
        <w:rPr>
          <w:rFonts w:hint="eastAsia"/>
        </w:rPr>
        <w:t>了解了“睁”的基本信息之后，接下来让我们看看一些常见的组词例子。例如，“睁眼”，意指打开眼睛，这是日常生活中最常用的表达之一。另一个有趣的词是“瞪眼”，这里“瞪”同样带有目字旁，意味着睁大眼睛看，但往往含有生气或惊讶的情感色彩。“半睁半闭”则描绘了一种眼睛半开的状态，通常用来形容一个人刚刚醒来或者处于半睡半醒之间的情景。</w:t>
      </w:r>
    </w:p>
    <w:p w14:paraId="04F5C02D" w14:textId="77777777" w:rsidR="00FF5201" w:rsidRDefault="00FF5201">
      <w:pPr>
        <w:rPr>
          <w:rFonts w:hint="eastAsia"/>
        </w:rPr>
      </w:pPr>
    </w:p>
    <w:p w14:paraId="68265847" w14:textId="77777777" w:rsidR="00FF5201" w:rsidRDefault="00FF5201">
      <w:pPr>
        <w:rPr>
          <w:rFonts w:hint="eastAsia"/>
        </w:rPr>
      </w:pPr>
      <w:r>
        <w:rPr>
          <w:rFonts w:hint="eastAsia"/>
        </w:rPr>
        <w:t>部首的意义和作用</w:t>
      </w:r>
    </w:p>
    <w:p w14:paraId="0CE3B05B" w14:textId="77777777" w:rsidR="00FF5201" w:rsidRDefault="00FF5201">
      <w:pPr>
        <w:rPr>
          <w:rFonts w:hint="eastAsia"/>
        </w:rPr>
      </w:pPr>
      <w:r>
        <w:rPr>
          <w:rFonts w:hint="eastAsia"/>
        </w:rPr>
        <w:t>部首在汉字中起着关键的作用，它们不仅有助于我们理解字义，还能帮助我们查找字典中的位置。以“睁”为例，它的部首是目，这意味着所有包含目字旁的字都可能与眼睛或视觉相关。比如“看”、“盲”、“睹”等字，都是关于视觉的不同方面。学习这些部首不仅可以增加我们的词汇量，而且能够加深对汉字文化的理解。</w:t>
      </w:r>
    </w:p>
    <w:p w14:paraId="62659BE0" w14:textId="77777777" w:rsidR="00FF5201" w:rsidRDefault="00FF5201">
      <w:pPr>
        <w:rPr>
          <w:rFonts w:hint="eastAsia"/>
        </w:rPr>
      </w:pPr>
    </w:p>
    <w:p w14:paraId="48D0243D" w14:textId="77777777" w:rsidR="00FF5201" w:rsidRDefault="00FF5201">
      <w:pPr>
        <w:rPr>
          <w:rFonts w:hint="eastAsia"/>
        </w:rPr>
      </w:pPr>
      <w:r>
        <w:rPr>
          <w:rFonts w:hint="eastAsia"/>
        </w:rPr>
        <w:t>如何利用部首提高汉字学习效率</w:t>
      </w:r>
    </w:p>
    <w:p w14:paraId="688D525C" w14:textId="77777777" w:rsidR="00FF5201" w:rsidRDefault="00FF5201">
      <w:pPr>
        <w:rPr>
          <w:rFonts w:hint="eastAsia"/>
        </w:rPr>
      </w:pPr>
      <w:r>
        <w:rPr>
          <w:rFonts w:hint="eastAsia"/>
        </w:rPr>
        <w:t>掌握了部首的知识后，可以大大提高汉字学习的效率。当我们遇到不认识的字时，可以通过观察其部首来推测大概的意思。比如，看到一个有水字旁（氵）的字，就可以猜想到这个字可能与水或液体有关。这种基于部首的学习方法，使得学习者能够在没有老师指导的情况下自主探索汉字的世界，极大地丰富了自己的词汇库。</w:t>
      </w:r>
    </w:p>
    <w:p w14:paraId="03F0E3F2" w14:textId="77777777" w:rsidR="00FF5201" w:rsidRDefault="00FF5201">
      <w:pPr>
        <w:rPr>
          <w:rFonts w:hint="eastAsia"/>
        </w:rPr>
      </w:pPr>
    </w:p>
    <w:p w14:paraId="0C2F10AD" w14:textId="77777777" w:rsidR="00FF5201" w:rsidRDefault="00FF5201">
      <w:pPr>
        <w:rPr>
          <w:rFonts w:hint="eastAsia"/>
        </w:rPr>
      </w:pPr>
      <w:r>
        <w:rPr>
          <w:rFonts w:hint="eastAsia"/>
        </w:rPr>
        <w:t>最后的总结</w:t>
      </w:r>
    </w:p>
    <w:p w14:paraId="527B382D" w14:textId="77777777" w:rsidR="00FF5201" w:rsidRDefault="00FF5201">
      <w:pPr>
        <w:rPr>
          <w:rFonts w:hint="eastAsia"/>
        </w:rPr>
      </w:pPr>
      <w:r>
        <w:rPr>
          <w:rFonts w:hint="eastAsia"/>
        </w:rPr>
        <w:t>通过对“睁”字的详细分析，我们不仅学到了它的基本含义和用法，还深入了解了部首在汉字学习中的重要性。希望本文能为正在学习中文的朋友提供有价值的参考，并激发大家对汉字文化更深层次的兴趣。记住，每一个汉字背后都有着丰富的文化内涵等待我们去发现。</w:t>
      </w:r>
    </w:p>
    <w:p w14:paraId="5E7160BE" w14:textId="77777777" w:rsidR="00FF5201" w:rsidRDefault="00FF5201">
      <w:pPr>
        <w:rPr>
          <w:rFonts w:hint="eastAsia"/>
        </w:rPr>
      </w:pPr>
    </w:p>
    <w:p w14:paraId="1A79E955" w14:textId="77777777" w:rsidR="00FF5201" w:rsidRDefault="00FF5201">
      <w:pPr>
        <w:rPr>
          <w:rFonts w:hint="eastAsia"/>
        </w:rPr>
      </w:pPr>
    </w:p>
    <w:p w14:paraId="5F24AE28" w14:textId="77777777" w:rsidR="00FF5201" w:rsidRDefault="00FF5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D847A" w14:textId="51F92C48" w:rsidR="0094011A" w:rsidRDefault="0094011A"/>
    <w:sectPr w:rsidR="00940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1A"/>
    <w:rsid w:val="007574E7"/>
    <w:rsid w:val="0094011A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7C987-8DA8-45CE-BB33-AE55BFE0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1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1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1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1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1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1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1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1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1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1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1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1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1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1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1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1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1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