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E9757" w14:textId="77777777" w:rsidR="005C17B6" w:rsidRDefault="005C17B6">
      <w:pPr>
        <w:rPr>
          <w:rFonts w:hint="eastAsia"/>
        </w:rPr>
      </w:pPr>
      <w:r>
        <w:rPr>
          <w:rFonts w:hint="eastAsia"/>
        </w:rPr>
        <w:t>什么是拼音节？</w:t>
      </w:r>
    </w:p>
    <w:p w14:paraId="54A9F437" w14:textId="77777777" w:rsidR="005C17B6" w:rsidRDefault="005C17B6">
      <w:pPr>
        <w:rPr>
          <w:rFonts w:hint="eastAsia"/>
        </w:rPr>
      </w:pPr>
      <w:r>
        <w:rPr>
          <w:rFonts w:hint="eastAsia"/>
        </w:rPr>
        <w:t>在汉语学习中，拼音是汉字的注音符号，它由声母、韵母以及声调三部分组成。拼音节指的是拼音中的一个完整的音节单位，包含了上述三个组成部分。正确理解和使用拼音节对于学习标准普通话至关重要。拼音节的准确识别有助于提高汉字发音的准确性，同时也是掌握汉语语音规律的基础。</w:t>
      </w:r>
    </w:p>
    <w:p w14:paraId="14639B7A" w14:textId="77777777" w:rsidR="005C17B6" w:rsidRDefault="005C17B6">
      <w:pPr>
        <w:rPr>
          <w:rFonts w:hint="eastAsia"/>
        </w:rPr>
      </w:pPr>
    </w:p>
    <w:p w14:paraId="422C64EF" w14:textId="77777777" w:rsidR="005C17B6" w:rsidRDefault="005C17B6">
      <w:pPr>
        <w:rPr>
          <w:rFonts w:hint="eastAsia"/>
        </w:rPr>
      </w:pPr>
      <w:r>
        <w:rPr>
          <w:rFonts w:hint="eastAsia"/>
        </w:rPr>
        <w:t>两拼音节与三拼音节的区别</w:t>
      </w:r>
    </w:p>
    <w:p w14:paraId="2F0F22F9" w14:textId="77777777" w:rsidR="005C17B6" w:rsidRDefault="005C17B6">
      <w:pPr>
        <w:rPr>
          <w:rFonts w:hint="eastAsia"/>
        </w:rPr>
      </w:pPr>
      <w:r>
        <w:rPr>
          <w:rFonts w:hint="eastAsia"/>
        </w:rPr>
        <w:t>根据构成成分的不同，拼音节可以分为两类：两拼音节和三拼音节。两拼音节由声母加上韵母构成，比如“妈”（mā）这个字，其拼音就是由声母“m”和韵母“a”组成的两拼音节。而三拼音节则更加复杂一些，它包括了声母、介母（位于声母和韵母之间的元音）和韵母三部分，例如“花”（huā），它的拼音是由声母“h”，介母“u”，和韵母“a”共同组成的三拼音节。</w:t>
      </w:r>
    </w:p>
    <w:p w14:paraId="6702BD66" w14:textId="77777777" w:rsidR="005C17B6" w:rsidRDefault="005C17B6">
      <w:pPr>
        <w:rPr>
          <w:rFonts w:hint="eastAsia"/>
        </w:rPr>
      </w:pPr>
    </w:p>
    <w:p w14:paraId="0CC0CF3E" w14:textId="77777777" w:rsidR="005C17B6" w:rsidRDefault="005C17B6">
      <w:pPr>
        <w:rPr>
          <w:rFonts w:hint="eastAsia"/>
        </w:rPr>
      </w:pPr>
      <w:r>
        <w:rPr>
          <w:rFonts w:hint="eastAsia"/>
        </w:rPr>
        <w:t>如何判断是两拼音节还是三拼音节？</w:t>
      </w:r>
    </w:p>
    <w:p w14:paraId="48D1E092" w14:textId="77777777" w:rsidR="005C17B6" w:rsidRDefault="005C17B6">
      <w:pPr>
        <w:rPr>
          <w:rFonts w:hint="eastAsia"/>
        </w:rPr>
      </w:pPr>
      <w:r>
        <w:rPr>
          <w:rFonts w:hint="eastAsia"/>
        </w:rPr>
        <w:t>判断一个字的拼音属于两拼音节还是三拼音节，关键在于看它是否含有介母。如果一个汉字的拼音仅由声母和韵母组成，则为两拼音节；如果除了声母和韵母之外还包含了一个介母，那么这个字的拼音就是一个三拼音节。例如，“大”（dà）是两拼音节，因为它只包含了声母“d”和韵母“a”；而“学”（xué）则是三拼音节，因为它的拼音里有声母“x”，介母“ü”，以及韵母“e”。理解这一点对于汉语初学者来说非常重要。</w:t>
      </w:r>
    </w:p>
    <w:p w14:paraId="5F5FC696" w14:textId="77777777" w:rsidR="005C17B6" w:rsidRDefault="005C17B6">
      <w:pPr>
        <w:rPr>
          <w:rFonts w:hint="eastAsia"/>
        </w:rPr>
      </w:pPr>
    </w:p>
    <w:p w14:paraId="0AC3FAA5" w14:textId="77777777" w:rsidR="005C17B6" w:rsidRDefault="005C17B6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2E80071D" w14:textId="77777777" w:rsidR="005C17B6" w:rsidRDefault="005C17B6">
      <w:pPr>
        <w:rPr>
          <w:rFonts w:hint="eastAsia"/>
        </w:rPr>
      </w:pPr>
      <w:r>
        <w:rPr>
          <w:rFonts w:hint="eastAsia"/>
        </w:rPr>
        <w:t>在实际的语言学习过程中，了解并区分两拼音节和三拼音节不仅有助于改善发音，还可以帮助学习者更好地记忆汉字。尤其是在进行口语练习时，正确的拼音结构能够确保发音准确无误。通过不断练习识别不同类型的拼音节，学习者的听力理解能力也会有所提升。因此，在汉语学习初期就打好拼音基础是非常必要的。</w:t>
      </w:r>
    </w:p>
    <w:p w14:paraId="3E1AE1B0" w14:textId="77777777" w:rsidR="005C17B6" w:rsidRDefault="005C17B6">
      <w:pPr>
        <w:rPr>
          <w:rFonts w:hint="eastAsia"/>
        </w:rPr>
      </w:pPr>
    </w:p>
    <w:p w14:paraId="41CAF373" w14:textId="77777777" w:rsidR="005C17B6" w:rsidRDefault="005C17B6">
      <w:pPr>
        <w:rPr>
          <w:rFonts w:hint="eastAsia"/>
        </w:rPr>
      </w:pPr>
    </w:p>
    <w:p w14:paraId="3903B325" w14:textId="77777777" w:rsidR="005C17B6" w:rsidRDefault="005C17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D51390" w14:textId="21EA6A7B" w:rsidR="005525DB" w:rsidRDefault="005525DB"/>
    <w:sectPr w:rsidR="00552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DB"/>
    <w:rsid w:val="005525DB"/>
    <w:rsid w:val="005C17B6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5A288D-5DC1-4767-8A36-754D1D00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25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5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5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5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5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5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5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5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5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25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25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25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25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25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25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25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25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25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2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5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25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25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5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25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25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25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25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