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0A3B" w14:textId="77777777" w:rsidR="00B05694" w:rsidRDefault="00B05694">
      <w:pPr>
        <w:rPr>
          <w:rFonts w:hint="eastAsia"/>
        </w:rPr>
      </w:pPr>
      <w:r>
        <w:rPr>
          <w:rFonts w:hint="eastAsia"/>
        </w:rPr>
        <w:t>盏组词和部首和的拼音怎么写</w:t>
      </w:r>
    </w:p>
    <w:p w14:paraId="6DC82635" w14:textId="77777777" w:rsidR="00B05694" w:rsidRDefault="00B05694">
      <w:pPr>
        <w:rPr>
          <w:rFonts w:hint="eastAsia"/>
        </w:rPr>
      </w:pPr>
      <w:r>
        <w:rPr>
          <w:rFonts w:hint="eastAsia"/>
        </w:rPr>
        <w:t>在学习汉字的过程中，了解字的构造、部首以及其正确的拼音是十分重要的。今天我们就来深入探讨一下“盏”这个字的相关知识。</w:t>
      </w:r>
    </w:p>
    <w:p w14:paraId="5D69009D" w14:textId="77777777" w:rsidR="00B05694" w:rsidRDefault="00B05694">
      <w:pPr>
        <w:rPr>
          <w:rFonts w:hint="eastAsia"/>
        </w:rPr>
      </w:pPr>
    </w:p>
    <w:p w14:paraId="39DFA581" w14:textId="77777777" w:rsidR="00B05694" w:rsidRDefault="00B05694">
      <w:pPr>
        <w:rPr>
          <w:rFonts w:hint="eastAsia"/>
        </w:rPr>
      </w:pPr>
      <w:r>
        <w:rPr>
          <w:rFonts w:hint="eastAsia"/>
        </w:rPr>
        <w:t>盏的基本信息</w:t>
      </w:r>
    </w:p>
    <w:p w14:paraId="65412C1F" w14:textId="77777777" w:rsidR="00B05694" w:rsidRDefault="00B05694">
      <w:pPr>
        <w:rPr>
          <w:rFonts w:hint="eastAsia"/>
        </w:rPr>
      </w:pPr>
      <w:r>
        <w:rPr>
          <w:rFonts w:hint="eastAsia"/>
        </w:rPr>
        <w:t>“盏”是一个比较常见的汉字，它的拼音是“zhǎn”。在汉语中，“盏”主要用来表示一些小型的容器，尤其是指用来盛酒或者茶的小杯子。比如，在古代诗词中常常可以看到“酒盏”这样的词语，用以描绘饮酒时的情景。</w:t>
      </w:r>
    </w:p>
    <w:p w14:paraId="7D182D27" w14:textId="77777777" w:rsidR="00B05694" w:rsidRDefault="00B05694">
      <w:pPr>
        <w:rPr>
          <w:rFonts w:hint="eastAsia"/>
        </w:rPr>
      </w:pPr>
    </w:p>
    <w:p w14:paraId="62B06A64" w14:textId="77777777" w:rsidR="00B05694" w:rsidRDefault="00B05694">
      <w:pPr>
        <w:rPr>
          <w:rFonts w:hint="eastAsia"/>
        </w:rPr>
      </w:pPr>
      <w:r>
        <w:rPr>
          <w:rFonts w:hint="eastAsia"/>
        </w:rPr>
        <w:t>盏的部首解析</w:t>
      </w:r>
    </w:p>
    <w:p w14:paraId="0479AC01" w14:textId="77777777" w:rsidR="00B05694" w:rsidRDefault="00B05694">
      <w:pPr>
        <w:rPr>
          <w:rFonts w:hint="eastAsia"/>
        </w:rPr>
      </w:pPr>
      <w:r>
        <w:rPr>
          <w:rFonts w:hint="eastAsia"/>
        </w:rPr>
        <w:t>从结构上看，“盏”字由“皿”和“戔”两部分组成，其中“皿”作为部首，意味着这个字与器皿有关。“皿”部的字多与盆类容器相关，这说明了“盏”作为一种小型容器的身份。而“戔”则赋予了“盏”更多的文化内涵，虽然它本身的意思并不直接影响到“盏”的意义。</w:t>
      </w:r>
    </w:p>
    <w:p w14:paraId="031BE493" w14:textId="77777777" w:rsidR="00B05694" w:rsidRDefault="00B05694">
      <w:pPr>
        <w:rPr>
          <w:rFonts w:hint="eastAsia"/>
        </w:rPr>
      </w:pPr>
    </w:p>
    <w:p w14:paraId="41AAEA89" w14:textId="77777777" w:rsidR="00B05694" w:rsidRDefault="00B05694">
      <w:pPr>
        <w:rPr>
          <w:rFonts w:hint="eastAsia"/>
        </w:rPr>
      </w:pPr>
      <w:r>
        <w:rPr>
          <w:rFonts w:hint="eastAsia"/>
        </w:rPr>
        <w:t>盏的组词示例</w:t>
      </w:r>
    </w:p>
    <w:p w14:paraId="3D9E54DB" w14:textId="77777777" w:rsidR="00B05694" w:rsidRDefault="00B05694">
      <w:pPr>
        <w:rPr>
          <w:rFonts w:hint="eastAsia"/>
        </w:rPr>
      </w:pPr>
      <w:r>
        <w:rPr>
          <w:rFonts w:hint="eastAsia"/>
        </w:rPr>
        <w:t>了解一个字如何与其他字组合成词也是学习汉字的一个重要方面。“盏”字可以组成的词汇有很多，例如：“灯盏”，指的是放置油灯的碗状物；还有“茶盏”，专门用于喝茶的小杯子等。通过这些例子，我们可以看到“盏”字在不同的语境下所代表的不同含义，但总体上都离不开它作为一个小型容器的本质。</w:t>
      </w:r>
    </w:p>
    <w:p w14:paraId="30D12B9A" w14:textId="77777777" w:rsidR="00B05694" w:rsidRDefault="00B05694">
      <w:pPr>
        <w:rPr>
          <w:rFonts w:hint="eastAsia"/>
        </w:rPr>
      </w:pPr>
    </w:p>
    <w:p w14:paraId="214059A0" w14:textId="77777777" w:rsidR="00B05694" w:rsidRDefault="00B05694">
      <w:pPr>
        <w:rPr>
          <w:rFonts w:hint="eastAsia"/>
        </w:rPr>
      </w:pPr>
      <w:r>
        <w:rPr>
          <w:rFonts w:hint="eastAsia"/>
        </w:rPr>
        <w:t>盏的拼音规则及其应用</w:t>
      </w:r>
    </w:p>
    <w:p w14:paraId="2359FCE6" w14:textId="77777777" w:rsidR="00B05694" w:rsidRDefault="00B05694">
      <w:pPr>
        <w:rPr>
          <w:rFonts w:hint="eastAsia"/>
        </w:rPr>
      </w:pPr>
      <w:r>
        <w:rPr>
          <w:rFonts w:hint="eastAsia"/>
        </w:rPr>
        <w:t>关于“盏”的拼音“zhǎn”，属于声母“zh”与韵母“an”的结合。学习汉字拼音对于正确发音和理解汉字的意义至关重要。在实际应用中，准确掌握“盏”字的拼音有助于提高中文口语表达的准确性，并且能够帮助更好地理解和记忆这个字。</w:t>
      </w:r>
    </w:p>
    <w:p w14:paraId="324AE84D" w14:textId="77777777" w:rsidR="00B05694" w:rsidRDefault="00B05694">
      <w:pPr>
        <w:rPr>
          <w:rFonts w:hint="eastAsia"/>
        </w:rPr>
      </w:pPr>
    </w:p>
    <w:p w14:paraId="71D27340" w14:textId="77777777" w:rsidR="00B05694" w:rsidRDefault="00B05694">
      <w:pPr>
        <w:rPr>
          <w:rFonts w:hint="eastAsia"/>
        </w:rPr>
      </w:pPr>
      <w:r>
        <w:rPr>
          <w:rFonts w:hint="eastAsia"/>
        </w:rPr>
        <w:t>最后的总结</w:t>
      </w:r>
    </w:p>
    <w:p w14:paraId="578152A5" w14:textId="77777777" w:rsidR="00B05694" w:rsidRDefault="00B05694">
      <w:pPr>
        <w:rPr>
          <w:rFonts w:hint="eastAsia"/>
        </w:rPr>
      </w:pPr>
      <w:r>
        <w:rPr>
          <w:rFonts w:hint="eastAsia"/>
        </w:rPr>
        <w:t>通过对“盏”字的部首、组词以及拼音的学习，我们不仅能够更全面地认识这个字，还能进一步加深对中国传统文化的理解。无论是古代诗词中的“酒盏”，还是日常生活中使用的“茶盏”，它们都是中华文化丰富多彩的一部分。希望本文能为大家提供有价值的信息，让大家对汉字有更深一层的认识。</w:t>
      </w:r>
    </w:p>
    <w:p w14:paraId="6899A91C" w14:textId="77777777" w:rsidR="00B05694" w:rsidRDefault="00B05694">
      <w:pPr>
        <w:rPr>
          <w:rFonts w:hint="eastAsia"/>
        </w:rPr>
      </w:pPr>
    </w:p>
    <w:p w14:paraId="24541087" w14:textId="77777777" w:rsidR="00B05694" w:rsidRDefault="00B05694">
      <w:pPr>
        <w:rPr>
          <w:rFonts w:hint="eastAsia"/>
        </w:rPr>
      </w:pPr>
    </w:p>
    <w:p w14:paraId="616C4CC5" w14:textId="77777777" w:rsidR="00B05694" w:rsidRDefault="00B05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A36B0" w14:textId="480ACD21" w:rsidR="00A6738A" w:rsidRDefault="00A6738A"/>
    <w:sectPr w:rsidR="00A67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8A"/>
    <w:rsid w:val="007574E7"/>
    <w:rsid w:val="00A6738A"/>
    <w:rsid w:val="00B0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02D6F-955D-4B03-BB5D-F8FB734B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