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068CB" w14:textId="77777777" w:rsidR="00002135" w:rsidRDefault="00002135">
      <w:pPr>
        <w:rPr>
          <w:rFonts w:hint="eastAsia"/>
        </w:rPr>
      </w:pPr>
      <w:r>
        <w:rPr>
          <w:rFonts w:hint="eastAsia"/>
        </w:rPr>
        <w:t>盏的拼音组词和部首和结构</w:t>
      </w:r>
    </w:p>
    <w:p w14:paraId="4163A2A7" w14:textId="77777777" w:rsidR="00002135" w:rsidRDefault="00002135">
      <w:pPr>
        <w:rPr>
          <w:rFonts w:hint="eastAsia"/>
        </w:rPr>
      </w:pPr>
      <w:r>
        <w:rPr>
          <w:rFonts w:hint="eastAsia"/>
        </w:rPr>
        <w:t>“盏”是一个充满韵味的汉字，它不仅在日常生活中有着广泛的使用，还蕴含着丰富的文化内涵。接下来，我们将从拼音、组词、部首以及结构四个方面深入探讨这个字，带您领略汉字的独特魅力。</w:t>
      </w:r>
    </w:p>
    <w:p w14:paraId="5800010A" w14:textId="77777777" w:rsidR="00002135" w:rsidRDefault="00002135">
      <w:pPr>
        <w:rPr>
          <w:rFonts w:hint="eastAsia"/>
        </w:rPr>
      </w:pPr>
    </w:p>
    <w:p w14:paraId="6A48BA9B" w14:textId="77777777" w:rsidR="00002135" w:rsidRDefault="00002135">
      <w:pPr>
        <w:rPr>
          <w:rFonts w:hint="eastAsia"/>
        </w:rPr>
      </w:pPr>
      <w:r>
        <w:rPr>
          <w:rFonts w:hint="eastAsia"/>
        </w:rPr>
        <w:t>盏的拼音</w:t>
      </w:r>
    </w:p>
    <w:p w14:paraId="418E180E" w14:textId="77777777" w:rsidR="00002135" w:rsidRDefault="00002135">
      <w:pPr>
        <w:rPr>
          <w:rFonts w:hint="eastAsia"/>
        </w:rPr>
      </w:pPr>
      <w:r>
        <w:rPr>
          <w:rFonts w:hint="eastAsia"/>
        </w:rPr>
        <w:t>“盏”的拼音为“zhǎn”，属于翘舌音。在普通话中，它读作第三声（上声），发音时需要注意舌头微微卷起，声音短促有力。由于其独特的音调，“盏”常常出现在诗歌和韵文中，与其他词语搭配形成优美的节奏感。例如，在古诗中，“茶盏”一词常用来描绘品茗时的宁静与闲适。</w:t>
      </w:r>
    </w:p>
    <w:p w14:paraId="71825B5F" w14:textId="77777777" w:rsidR="00002135" w:rsidRDefault="00002135">
      <w:pPr>
        <w:rPr>
          <w:rFonts w:hint="eastAsia"/>
        </w:rPr>
      </w:pPr>
    </w:p>
    <w:p w14:paraId="3E69CC28" w14:textId="77777777" w:rsidR="00002135" w:rsidRDefault="00002135">
      <w:pPr>
        <w:rPr>
          <w:rFonts w:hint="eastAsia"/>
        </w:rPr>
      </w:pPr>
      <w:r>
        <w:rPr>
          <w:rFonts w:hint="eastAsia"/>
        </w:rPr>
        <w:t>盏的组词</w:t>
      </w:r>
    </w:p>
    <w:p w14:paraId="29759B5D" w14:textId="77777777" w:rsidR="00002135" w:rsidRDefault="00002135">
      <w:pPr>
        <w:rPr>
          <w:rFonts w:hint="eastAsia"/>
        </w:rPr>
      </w:pPr>
      <w:r>
        <w:rPr>
          <w:rFonts w:hint="eastAsia"/>
        </w:rPr>
        <w:t>“盏”作为名词，通常用于形容一种小型容器，尤其指盛液体的小杯子或碗。常见的组词包括“茶盏”“酒盏”“灯盏”等。其中，“茶盏”最为人熟知，指的是用来喝茶的小杯子，象征着中国茶文化的精髓；而“灯盏”则多用于古代照明工具，寓意光明与希望。“盏”还可以用作量词，表示某种器物的数量，如“一碗热腾腾的粥需要配上一只精致的小茶盏”。</w:t>
      </w:r>
    </w:p>
    <w:p w14:paraId="72FA299D" w14:textId="77777777" w:rsidR="00002135" w:rsidRDefault="00002135">
      <w:pPr>
        <w:rPr>
          <w:rFonts w:hint="eastAsia"/>
        </w:rPr>
      </w:pPr>
    </w:p>
    <w:p w14:paraId="700E9D99" w14:textId="77777777" w:rsidR="00002135" w:rsidRDefault="00002135">
      <w:pPr>
        <w:rPr>
          <w:rFonts w:hint="eastAsia"/>
        </w:rPr>
      </w:pPr>
      <w:r>
        <w:rPr>
          <w:rFonts w:hint="eastAsia"/>
        </w:rPr>
        <w:t>盏的部首</w:t>
      </w:r>
    </w:p>
    <w:p w14:paraId="67AD0129" w14:textId="77777777" w:rsidR="00002135" w:rsidRDefault="00002135">
      <w:pPr>
        <w:rPr>
          <w:rFonts w:hint="eastAsia"/>
        </w:rPr>
      </w:pPr>
      <w:r>
        <w:rPr>
          <w:rFonts w:hint="eastAsia"/>
        </w:rPr>
        <w:t>从字形上看，“盏”由两个部分组成，上半部分为“丷”，下半部分为“皿”。其中，“丷”是该字的部首，代表着一种象形符号，原意是指两只交叉的手。后来，随着汉字的发展，“丷”逐渐演变为一个偏旁部首，用于构成许多与动作或形状相关的字词。“盏”中的“丷”虽然看似简单，却赋予了整个字一种灵动的感觉，仿佛让人联想到双手捧起一杯温暖饮品的情景。</w:t>
      </w:r>
    </w:p>
    <w:p w14:paraId="25D9C47E" w14:textId="77777777" w:rsidR="00002135" w:rsidRDefault="00002135">
      <w:pPr>
        <w:rPr>
          <w:rFonts w:hint="eastAsia"/>
        </w:rPr>
      </w:pPr>
    </w:p>
    <w:p w14:paraId="6178D59B" w14:textId="77777777" w:rsidR="00002135" w:rsidRDefault="00002135">
      <w:pPr>
        <w:rPr>
          <w:rFonts w:hint="eastAsia"/>
        </w:rPr>
      </w:pPr>
      <w:r>
        <w:rPr>
          <w:rFonts w:hint="eastAsia"/>
        </w:rPr>
        <w:t>盏的结构</w:t>
      </w:r>
    </w:p>
    <w:p w14:paraId="7ED50FF7" w14:textId="77777777" w:rsidR="00002135" w:rsidRDefault="00002135">
      <w:pPr>
        <w:rPr>
          <w:rFonts w:hint="eastAsia"/>
        </w:rPr>
      </w:pPr>
      <w:r>
        <w:rPr>
          <w:rFonts w:hint="eastAsia"/>
        </w:rPr>
        <w:t>从结构来看，“盏”属于上下结构，整体布局匀称和谐。上方的“丷”轻盈小巧，下方的“皿”则稳重扎实，二者相辅相成，共同构成了这个精巧的汉字。这种设计既体现了汉字造字法中的对称美，也反映了古人对生活器具细致入微的观察。“皿”作为底部支撑部分，象征着容器的功能性，而“丷”则增添了艺术性和趣味性。</w:t>
      </w:r>
    </w:p>
    <w:p w14:paraId="7D5167BD" w14:textId="77777777" w:rsidR="00002135" w:rsidRDefault="00002135">
      <w:pPr>
        <w:rPr>
          <w:rFonts w:hint="eastAsia"/>
        </w:rPr>
      </w:pPr>
    </w:p>
    <w:p w14:paraId="6FB3D73D" w14:textId="77777777" w:rsidR="00002135" w:rsidRDefault="00002135">
      <w:pPr>
        <w:rPr>
          <w:rFonts w:hint="eastAsia"/>
        </w:rPr>
      </w:pPr>
      <w:r>
        <w:rPr>
          <w:rFonts w:hint="eastAsia"/>
        </w:rPr>
        <w:t>最后的总结</w:t>
      </w:r>
    </w:p>
    <w:p w14:paraId="3BC2964C" w14:textId="77777777" w:rsidR="00002135" w:rsidRDefault="00002135">
      <w:pPr>
        <w:rPr>
          <w:rFonts w:hint="eastAsia"/>
        </w:rPr>
      </w:pPr>
      <w:r>
        <w:rPr>
          <w:rFonts w:hint="eastAsia"/>
        </w:rPr>
        <w:t>通过以上分析可以看出，“盏”不仅仅是一个简单的汉字，更是一扇通往传统文化的大门。无论是它的拼音、组词，还是部首和结构，都承载着深厚的历史底蕴和人文情怀。下次当我们端起一杯茶时，不妨细细品味一下手中的“盏”，感受那份跨越千年的文化传承吧！</w:t>
      </w:r>
    </w:p>
    <w:p w14:paraId="06F96510" w14:textId="77777777" w:rsidR="00002135" w:rsidRDefault="00002135">
      <w:pPr>
        <w:rPr>
          <w:rFonts w:hint="eastAsia"/>
        </w:rPr>
      </w:pPr>
    </w:p>
    <w:p w14:paraId="200D5D2E" w14:textId="77777777" w:rsidR="00002135" w:rsidRDefault="000021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AE3A51" w14:textId="28A6BF80" w:rsidR="004D36EA" w:rsidRDefault="004D36EA"/>
    <w:sectPr w:rsidR="004D36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6EA"/>
    <w:rsid w:val="00002135"/>
    <w:rsid w:val="004D36EA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444617-CE1F-4C56-9CC1-4774CFF55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36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6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6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6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6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6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6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6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6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36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36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36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36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36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36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36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36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36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36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36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6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36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36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36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36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36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36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36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36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