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BDF7" w14:textId="77777777" w:rsidR="009D7A23" w:rsidRDefault="009D7A23">
      <w:pPr>
        <w:rPr>
          <w:rFonts w:hint="eastAsia"/>
        </w:rPr>
      </w:pPr>
      <w:r>
        <w:rPr>
          <w:rFonts w:hint="eastAsia"/>
        </w:rPr>
        <w:t>皱的拼音组词和部首</w:t>
      </w:r>
    </w:p>
    <w:p w14:paraId="5E747CD5" w14:textId="77777777" w:rsidR="009D7A23" w:rsidRDefault="009D7A23">
      <w:pPr>
        <w:rPr>
          <w:rFonts w:hint="eastAsia"/>
        </w:rPr>
      </w:pPr>
      <w:r>
        <w:rPr>
          <w:rFonts w:hint="eastAsia"/>
        </w:rPr>
        <w:t>汉字“皱”在现代汉语中是一个常用字，其拼音为“zhòu”。这个字不仅包含了丰富的文化内涵，还能够通过不同的组合方式形成多个词汇。接下来，我们将详细介绍关于“皱”的拼音组词以及它的部首信息。</w:t>
      </w:r>
    </w:p>
    <w:p w14:paraId="4E5B6EB6" w14:textId="77777777" w:rsidR="009D7A23" w:rsidRDefault="009D7A23">
      <w:pPr>
        <w:rPr>
          <w:rFonts w:hint="eastAsia"/>
        </w:rPr>
      </w:pPr>
    </w:p>
    <w:p w14:paraId="06134188" w14:textId="77777777" w:rsidR="009D7A23" w:rsidRDefault="009D7A23">
      <w:pPr>
        <w:rPr>
          <w:rFonts w:hint="eastAsia"/>
        </w:rPr>
      </w:pPr>
      <w:r>
        <w:rPr>
          <w:rFonts w:hint="eastAsia"/>
        </w:rPr>
        <w:t>一、皱的拼音与发音</w:t>
      </w:r>
    </w:p>
    <w:p w14:paraId="5B8ACE29" w14:textId="77777777" w:rsidR="009D7A23" w:rsidRDefault="009D7A23">
      <w:pPr>
        <w:rPr>
          <w:rFonts w:hint="eastAsia"/>
        </w:rPr>
      </w:pPr>
      <w:r>
        <w:rPr>
          <w:rFonts w:hint="eastAsia"/>
        </w:rPr>
        <w:t>“皱”字的拼音是“zhòu”，属于第四声。在学习汉语的过程中，正确掌握每个字的发音是非常重要的。它可以帮助我们更准确地进行交流，并更好地理解汉字的文化背景。“皱”字的发音也反映了汉语语音系统中的一个典型特征——四声音调的变化。</w:t>
      </w:r>
    </w:p>
    <w:p w14:paraId="4DF7ABED" w14:textId="77777777" w:rsidR="009D7A23" w:rsidRDefault="009D7A23">
      <w:pPr>
        <w:rPr>
          <w:rFonts w:hint="eastAsia"/>
        </w:rPr>
      </w:pPr>
    </w:p>
    <w:p w14:paraId="50C60387" w14:textId="77777777" w:rsidR="009D7A23" w:rsidRDefault="009D7A23">
      <w:pPr>
        <w:rPr>
          <w:rFonts w:hint="eastAsia"/>
        </w:rPr>
      </w:pPr>
      <w:r>
        <w:rPr>
          <w:rFonts w:hint="eastAsia"/>
        </w:rPr>
        <w:t>二、由“皱”组成的词汇</w:t>
      </w:r>
    </w:p>
    <w:p w14:paraId="40AA9A15" w14:textId="77777777" w:rsidR="009D7A23" w:rsidRDefault="009D7A23">
      <w:pPr>
        <w:rPr>
          <w:rFonts w:hint="eastAsia"/>
        </w:rPr>
      </w:pPr>
      <w:r>
        <w:rPr>
          <w:rFonts w:hint="eastAsia"/>
        </w:rPr>
        <w:t>“皱”可以与其他汉字结合，形成许多有意义的词汇。例如，“皱纹”指的是皮肤上因年龄增长或其它原因形成的线条；“皱眉”表示人们在感到困惑、担忧或不满时的一种面部表情。这些词汇不仅丰富了我们的语言表达，也让我们更加深入地理解了“皱”字的含义。</w:t>
      </w:r>
    </w:p>
    <w:p w14:paraId="6D81D061" w14:textId="77777777" w:rsidR="009D7A23" w:rsidRDefault="009D7A23">
      <w:pPr>
        <w:rPr>
          <w:rFonts w:hint="eastAsia"/>
        </w:rPr>
      </w:pPr>
    </w:p>
    <w:p w14:paraId="08420038" w14:textId="77777777" w:rsidR="009D7A23" w:rsidRDefault="009D7A23">
      <w:pPr>
        <w:rPr>
          <w:rFonts w:hint="eastAsia"/>
        </w:rPr>
      </w:pPr>
      <w:r>
        <w:rPr>
          <w:rFonts w:hint="eastAsia"/>
        </w:rPr>
        <w:t>三、“皱”的部首及其意义</w:t>
      </w:r>
    </w:p>
    <w:p w14:paraId="4B64AA31" w14:textId="77777777" w:rsidR="009D7A23" w:rsidRDefault="009D7A23">
      <w:pPr>
        <w:rPr>
          <w:rFonts w:hint="eastAsia"/>
        </w:rPr>
      </w:pPr>
      <w:r>
        <w:rPr>
          <w:rFonts w:hint="eastAsia"/>
        </w:rPr>
        <w:t>从部首的角度来看，“皱”字的部首是“皮”，这表明该字与皮肤或表面相关的事物有关。在汉字结构中，部首通常用来指示一个字的意义范畴或类别。了解部首有助于我们更快地记住和理解汉字的意思。“皮”作为部首，常常出现在与皮肤、外表相关的汉字中，如“疤”、“皲”等。</w:t>
      </w:r>
    </w:p>
    <w:p w14:paraId="48DF9CAD" w14:textId="77777777" w:rsidR="009D7A23" w:rsidRDefault="009D7A23">
      <w:pPr>
        <w:rPr>
          <w:rFonts w:hint="eastAsia"/>
        </w:rPr>
      </w:pPr>
    </w:p>
    <w:p w14:paraId="2BCEC59E" w14:textId="77777777" w:rsidR="009D7A23" w:rsidRDefault="009D7A23">
      <w:pPr>
        <w:rPr>
          <w:rFonts w:hint="eastAsia"/>
        </w:rPr>
      </w:pPr>
      <w:r>
        <w:rPr>
          <w:rFonts w:hint="eastAsia"/>
        </w:rPr>
        <w:t>四、拓展知识：如何使用“皱”字</w:t>
      </w:r>
    </w:p>
    <w:p w14:paraId="6A629703" w14:textId="77777777" w:rsidR="009D7A23" w:rsidRDefault="009D7A23">
      <w:pPr>
        <w:rPr>
          <w:rFonts w:hint="eastAsia"/>
        </w:rPr>
      </w:pPr>
      <w:r>
        <w:rPr>
          <w:rFonts w:hint="eastAsia"/>
        </w:rPr>
        <w:t>除了上述介绍的基本用法外，“皱”字还可以用于形容一些非物理状态的变化，比如心情上的“愁眉苦脸”，虽然不是直接使用“皱”字，但表达了类似的意象。在日常写作或对话中，恰当地运用这些词汇，可以使表达更为生动形象，增加语言的表现力。</w:t>
      </w:r>
    </w:p>
    <w:p w14:paraId="65BA1E65" w14:textId="77777777" w:rsidR="009D7A23" w:rsidRDefault="009D7A23">
      <w:pPr>
        <w:rPr>
          <w:rFonts w:hint="eastAsia"/>
        </w:rPr>
      </w:pPr>
    </w:p>
    <w:p w14:paraId="45D8A31F" w14:textId="77777777" w:rsidR="009D7A23" w:rsidRDefault="009D7A23">
      <w:pPr>
        <w:rPr>
          <w:rFonts w:hint="eastAsia"/>
        </w:rPr>
      </w:pPr>
      <w:r>
        <w:rPr>
          <w:rFonts w:hint="eastAsia"/>
        </w:rPr>
        <w:t>五、最后的总结</w:t>
      </w:r>
    </w:p>
    <w:p w14:paraId="6C1407DE" w14:textId="77777777" w:rsidR="009D7A23" w:rsidRDefault="009D7A23">
      <w:pPr>
        <w:rPr>
          <w:rFonts w:hint="eastAsia"/>
        </w:rPr>
      </w:pPr>
      <w:r>
        <w:rPr>
          <w:rFonts w:hint="eastAsia"/>
        </w:rPr>
        <w:t>“皱”字不仅是汉语中一个充满活力的字符，也是连接我们日常生活和文化传统的桥梁。通过对“皱”字的学习，我们不仅能提高自己的语言能力，还能进一步了解中国文化的博大精深。希望本文对您有所帮助，让您对“皱”的拼音组词及部首有更深的认识。</w:t>
      </w:r>
    </w:p>
    <w:p w14:paraId="3477ACB5" w14:textId="77777777" w:rsidR="009D7A23" w:rsidRDefault="009D7A23">
      <w:pPr>
        <w:rPr>
          <w:rFonts w:hint="eastAsia"/>
        </w:rPr>
      </w:pPr>
    </w:p>
    <w:p w14:paraId="473DBDA4" w14:textId="77777777" w:rsidR="009D7A23" w:rsidRDefault="009D7A23">
      <w:pPr>
        <w:rPr>
          <w:rFonts w:hint="eastAsia"/>
        </w:rPr>
      </w:pPr>
    </w:p>
    <w:p w14:paraId="2B8B7BFC" w14:textId="77777777" w:rsidR="009D7A23" w:rsidRDefault="009D7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E7B51" w14:textId="0D811190" w:rsidR="00292722" w:rsidRDefault="00292722"/>
    <w:sectPr w:rsidR="0029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22"/>
    <w:rsid w:val="00292722"/>
    <w:rsid w:val="007574E7"/>
    <w:rsid w:val="009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1E39D-3FF3-4B46-8D17-51CF830D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