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BB7D" w14:textId="77777777" w:rsidR="005D6CC5" w:rsidRDefault="005D6CC5">
      <w:pPr>
        <w:rPr>
          <w:rFonts w:hint="eastAsia"/>
        </w:rPr>
      </w:pPr>
      <w:r>
        <w:rPr>
          <w:rFonts w:hint="eastAsia"/>
        </w:rPr>
        <w:t>王者人格的拼音</w:t>
      </w:r>
    </w:p>
    <w:p w14:paraId="0F69A23F" w14:textId="77777777" w:rsidR="005D6CC5" w:rsidRDefault="005D6CC5">
      <w:pPr>
        <w:rPr>
          <w:rFonts w:hint="eastAsia"/>
        </w:rPr>
      </w:pPr>
      <w:r>
        <w:rPr>
          <w:rFonts w:hint="eastAsia"/>
        </w:rPr>
        <w:t>“王者人格”的拼音是“wáng zhě rén gé”。在当今社会，“王者”一词不仅仅局限于游戏领域，它更多地被用来形容那些在生活中、工作上展现出卓越领导力和非凡个人魅力的人。这些人通常具备坚定的决心、清晰的目标以及实现这些目标的能力。</w:t>
      </w:r>
    </w:p>
    <w:p w14:paraId="30FF3C56" w14:textId="77777777" w:rsidR="005D6CC5" w:rsidRDefault="005D6CC5">
      <w:pPr>
        <w:rPr>
          <w:rFonts w:hint="eastAsia"/>
        </w:rPr>
      </w:pPr>
    </w:p>
    <w:p w14:paraId="6FB9CCDA" w14:textId="77777777" w:rsidR="005D6CC5" w:rsidRDefault="005D6CC5">
      <w:pPr>
        <w:rPr>
          <w:rFonts w:hint="eastAsia"/>
        </w:rPr>
      </w:pPr>
      <w:r>
        <w:rPr>
          <w:rFonts w:hint="eastAsia"/>
        </w:rPr>
        <w:t>什么是王者人格</w:t>
      </w:r>
    </w:p>
    <w:p w14:paraId="047CDC7C" w14:textId="77777777" w:rsidR="005D6CC5" w:rsidRDefault="005D6CC5">
      <w:pPr>
        <w:rPr>
          <w:rFonts w:hint="eastAsia"/>
        </w:rPr>
      </w:pPr>
      <w:r>
        <w:rPr>
          <w:rFonts w:hint="eastAsia"/>
        </w:rPr>
        <w:t>拥有王者人格的人往往能够在团队中发挥核心作用，他们不仅能够激励他人，还能以身作则，引领整个团队向前发展。这种人格特质包含了一系列优秀品质，如责任感、同理心、决策能力和解决问题的能力等。王者人格并不是天生的，而是通过不断的学习、实践和自我反思逐渐培养出来的。</w:t>
      </w:r>
    </w:p>
    <w:p w14:paraId="7440B7BA" w14:textId="77777777" w:rsidR="005D6CC5" w:rsidRDefault="005D6CC5">
      <w:pPr>
        <w:rPr>
          <w:rFonts w:hint="eastAsia"/>
        </w:rPr>
      </w:pPr>
    </w:p>
    <w:p w14:paraId="1E450F7E" w14:textId="77777777" w:rsidR="005D6CC5" w:rsidRDefault="005D6CC5">
      <w:pPr>
        <w:rPr>
          <w:rFonts w:hint="eastAsia"/>
        </w:rPr>
      </w:pPr>
      <w:r>
        <w:rPr>
          <w:rFonts w:hint="eastAsia"/>
        </w:rPr>
        <w:t>如何培养王者人格</w:t>
      </w:r>
    </w:p>
    <w:p w14:paraId="1A68E95A" w14:textId="77777777" w:rsidR="005D6CC5" w:rsidRDefault="005D6CC5">
      <w:pPr>
        <w:rPr>
          <w:rFonts w:hint="eastAsia"/>
        </w:rPr>
      </w:pPr>
      <w:r>
        <w:rPr>
          <w:rFonts w:hint="eastAsia"/>
        </w:rPr>
        <w:t>培养王者人格首先需要建立自信，相信自己有能力影响和改变周围的世界。要不断提高自己的专业技能和知识水平，这样才能在关键时刻做出正确的判断。学会倾听他人的意见，理解并尊重不同的观点也是至关重要的。通过与不同背景的人交流合作，可以拓宽视野，增强人际交往能力。</w:t>
      </w:r>
    </w:p>
    <w:p w14:paraId="5EC742E5" w14:textId="77777777" w:rsidR="005D6CC5" w:rsidRDefault="005D6CC5">
      <w:pPr>
        <w:rPr>
          <w:rFonts w:hint="eastAsia"/>
        </w:rPr>
      </w:pPr>
    </w:p>
    <w:p w14:paraId="42DE91A0" w14:textId="77777777" w:rsidR="005D6CC5" w:rsidRDefault="005D6CC5">
      <w:pPr>
        <w:rPr>
          <w:rFonts w:hint="eastAsia"/>
        </w:rPr>
      </w:pPr>
      <w:r>
        <w:rPr>
          <w:rFonts w:hint="eastAsia"/>
        </w:rPr>
        <w:t>王者人格的重要性</w:t>
      </w:r>
    </w:p>
    <w:p w14:paraId="12C0A2F6" w14:textId="77777777" w:rsidR="005D6CC5" w:rsidRDefault="005D6CC5">
      <w:pPr>
        <w:rPr>
          <w:rFonts w:hint="eastAsia"/>
        </w:rPr>
      </w:pPr>
      <w:r>
        <w:rPr>
          <w:rFonts w:hint="eastAsia"/>
        </w:rPr>
        <w:t>在一个快速变化的社会环境中，具有王者人格的领导者显得尤为重要。他们不仅能带领团队应对各种挑战，还能够激发成员的潜力，促进团队和个人共同成长。王者人格所倡导的合作精神和积极向上的态度，对于构建和谐社会关系同样有着不可忽视的作用。</w:t>
      </w:r>
    </w:p>
    <w:p w14:paraId="2A5B849F" w14:textId="77777777" w:rsidR="005D6CC5" w:rsidRDefault="005D6CC5">
      <w:pPr>
        <w:rPr>
          <w:rFonts w:hint="eastAsia"/>
        </w:rPr>
      </w:pPr>
    </w:p>
    <w:p w14:paraId="32B67032" w14:textId="77777777" w:rsidR="005D6CC5" w:rsidRDefault="005D6CC5">
      <w:pPr>
        <w:rPr>
          <w:rFonts w:hint="eastAsia"/>
        </w:rPr>
      </w:pPr>
      <w:r>
        <w:rPr>
          <w:rFonts w:hint="eastAsia"/>
        </w:rPr>
        <w:t>王者人格在现代社会的应用</w:t>
      </w:r>
    </w:p>
    <w:p w14:paraId="08EA7A7A" w14:textId="77777777" w:rsidR="005D6CC5" w:rsidRDefault="005D6CC5">
      <w:pPr>
        <w:rPr>
          <w:rFonts w:hint="eastAsia"/>
        </w:rPr>
      </w:pPr>
      <w:r>
        <w:rPr>
          <w:rFonts w:hint="eastAsia"/>
        </w:rPr>
        <w:t>无论是企业管理、项目推进还是日常生活中，王者人格都有着广泛的应用空间。企业中的管理者如果能具备王者人格，就可以更好地协调资源，推动企业发展；而在团队合作中，拥有王者人格的成员能够有效提升团队凝聚力，提高工作效率。因此，培养和发展王者人格，对个人职业发展和社会进步都具有重要意义。</w:t>
      </w:r>
    </w:p>
    <w:p w14:paraId="32F9A457" w14:textId="77777777" w:rsidR="005D6CC5" w:rsidRDefault="005D6CC5">
      <w:pPr>
        <w:rPr>
          <w:rFonts w:hint="eastAsia"/>
        </w:rPr>
      </w:pPr>
    </w:p>
    <w:p w14:paraId="797E56E7" w14:textId="77777777" w:rsidR="005D6CC5" w:rsidRDefault="005D6CC5">
      <w:pPr>
        <w:rPr>
          <w:rFonts w:hint="eastAsia"/>
        </w:rPr>
      </w:pPr>
    </w:p>
    <w:p w14:paraId="6222302E" w14:textId="77777777" w:rsidR="005D6CC5" w:rsidRDefault="005D6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1F4F0" w14:textId="7ED8E6FB" w:rsidR="000C040D" w:rsidRDefault="000C040D"/>
    <w:sectPr w:rsidR="000C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D"/>
    <w:rsid w:val="000C040D"/>
    <w:rsid w:val="005D6CC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5F674-3A5F-4C62-AE26-0BD3CEE7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