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3DED" w14:textId="77777777" w:rsidR="00335784" w:rsidRDefault="00335784">
      <w:pPr>
        <w:rPr>
          <w:rFonts w:hint="eastAsia"/>
        </w:rPr>
      </w:pPr>
      <w:r>
        <w:rPr>
          <w:rFonts w:hint="eastAsia"/>
        </w:rPr>
        <w:t>XIONG</w:t>
      </w:r>
    </w:p>
    <w:p w14:paraId="1E8551B1" w14:textId="77777777" w:rsidR="00335784" w:rsidRDefault="00335784">
      <w:pPr>
        <w:rPr>
          <w:rFonts w:hint="eastAsia"/>
        </w:rPr>
      </w:pPr>
      <w:r>
        <w:rPr>
          <w:rFonts w:hint="eastAsia"/>
        </w:rPr>
        <w:t>熊，在中国文化中占据着特殊的地位，它不仅仅是一种野生动物的象征，更是力量、勇气和自然界的守护者的代名词。熊的拼音大写字母“XIONG”不仅是对这一伟大生物名称的直接转写，也为我们提供了一个探讨其生态价值、文化意义以及保护现状的独特视角。</w:t>
      </w:r>
    </w:p>
    <w:p w14:paraId="1EB00294" w14:textId="77777777" w:rsidR="00335784" w:rsidRDefault="00335784">
      <w:pPr>
        <w:rPr>
          <w:rFonts w:hint="eastAsia"/>
        </w:rPr>
      </w:pPr>
    </w:p>
    <w:p w14:paraId="2D041D7D" w14:textId="77777777" w:rsidR="00335784" w:rsidRDefault="00335784">
      <w:pPr>
        <w:rPr>
          <w:rFonts w:hint="eastAsia"/>
        </w:rPr>
      </w:pPr>
      <w:r>
        <w:rPr>
          <w:rFonts w:hint="eastAsia"/>
        </w:rPr>
        <w:t>生态角色</w:t>
      </w:r>
    </w:p>
    <w:p w14:paraId="2C312B6E" w14:textId="77777777" w:rsidR="00335784" w:rsidRDefault="00335784">
      <w:pPr>
        <w:rPr>
          <w:rFonts w:hint="eastAsia"/>
        </w:rPr>
      </w:pPr>
      <w:r>
        <w:rPr>
          <w:rFonts w:hint="eastAsia"/>
        </w:rPr>
        <w:t>熊是森林生态系统中的关键物种，它们通过控制猎物数量、传播种子等方式维持了生态平衡。比如，亚洲黑熊在秋季大量食用果实，并通过排泄将未消化的种子散布到各处，促进了植物的扩散与繁衍。熊类还能够清除腐肉，减少疾病传播的风险，对于维护森林健康具有不可替代的作用。</w:t>
      </w:r>
    </w:p>
    <w:p w14:paraId="621921AC" w14:textId="77777777" w:rsidR="00335784" w:rsidRDefault="00335784">
      <w:pPr>
        <w:rPr>
          <w:rFonts w:hint="eastAsia"/>
        </w:rPr>
      </w:pPr>
    </w:p>
    <w:p w14:paraId="672FBCDB" w14:textId="77777777" w:rsidR="00335784" w:rsidRDefault="00335784">
      <w:pPr>
        <w:rPr>
          <w:rFonts w:hint="eastAsia"/>
        </w:rPr>
      </w:pPr>
      <w:r>
        <w:rPr>
          <w:rFonts w:hint="eastAsia"/>
        </w:rPr>
        <w:t>文化符号</w:t>
      </w:r>
    </w:p>
    <w:p w14:paraId="4A9ABBDC" w14:textId="77777777" w:rsidR="00335784" w:rsidRDefault="00335784">
      <w:pPr>
        <w:rPr>
          <w:rFonts w:hint="eastAsia"/>
        </w:rPr>
      </w:pPr>
      <w:r>
        <w:rPr>
          <w:rFonts w:hint="eastAsia"/>
        </w:rPr>
        <w:t>从古代神话到现代艺术，熊的形象频繁出现在各种文化作品之中。在中国传统文化里，熊被视为吉祥之兽，常被用来象征权威和威严。例如，《山海经》中就有关于熊的神秘记载，描述了它们超凡的能力和独特的地位。在一些少数民族的文化中，熊还是部落图腾的重要组成部分，代表着族群的力量和团结。</w:t>
      </w:r>
    </w:p>
    <w:p w14:paraId="1F466926" w14:textId="77777777" w:rsidR="00335784" w:rsidRDefault="00335784">
      <w:pPr>
        <w:rPr>
          <w:rFonts w:hint="eastAsia"/>
        </w:rPr>
      </w:pPr>
    </w:p>
    <w:p w14:paraId="0E242BBA" w14:textId="77777777" w:rsidR="00335784" w:rsidRDefault="00335784">
      <w:pPr>
        <w:rPr>
          <w:rFonts w:hint="eastAsia"/>
        </w:rPr>
      </w:pPr>
      <w:r>
        <w:rPr>
          <w:rFonts w:hint="eastAsia"/>
        </w:rPr>
        <w:t>保护挑战</w:t>
      </w:r>
    </w:p>
    <w:p w14:paraId="31E6C6EC" w14:textId="77777777" w:rsidR="00335784" w:rsidRDefault="00335784">
      <w:pPr>
        <w:rPr>
          <w:rFonts w:hint="eastAsia"/>
        </w:rPr>
      </w:pPr>
      <w:r>
        <w:rPr>
          <w:rFonts w:hint="eastAsia"/>
        </w:rPr>
        <w:t>然而，随着人类活动范围的不断扩大，熊的生存空间受到了严重威胁。栖息地丧失、非法狩猎等问题日益突出，导致许多熊种群数量急剧下降。为了应对这些挑战，各国政府和社会组织纷纷采取措施，如建立自然保护区、实施严格的法律保护等，以期恢复和保护熊类及其生态环境。</w:t>
      </w:r>
    </w:p>
    <w:p w14:paraId="6919CDA3" w14:textId="77777777" w:rsidR="00335784" w:rsidRDefault="00335784">
      <w:pPr>
        <w:rPr>
          <w:rFonts w:hint="eastAsia"/>
        </w:rPr>
      </w:pPr>
    </w:p>
    <w:p w14:paraId="07CC8796" w14:textId="77777777" w:rsidR="00335784" w:rsidRDefault="00335784">
      <w:pPr>
        <w:rPr>
          <w:rFonts w:hint="eastAsia"/>
        </w:rPr>
      </w:pPr>
      <w:r>
        <w:rPr>
          <w:rFonts w:hint="eastAsia"/>
        </w:rPr>
        <w:t>未来展望</w:t>
      </w:r>
    </w:p>
    <w:p w14:paraId="06952308" w14:textId="77777777" w:rsidR="00335784" w:rsidRDefault="00335784">
      <w:pPr>
        <w:rPr>
          <w:rFonts w:hint="eastAsia"/>
        </w:rPr>
      </w:pPr>
      <w:r>
        <w:rPr>
          <w:rFonts w:hint="eastAsia"/>
        </w:rPr>
        <w:t>面对未来的不确定性，保护熊类需要我们每个人的参与和支持。无论是通过教育提高公众意识，还是支持科学研究和立法保护，每个人都可以为保护这些珍贵的生命贡献自己的力量。让我们携手合作，共同创造一个人与自然和谐共存的美好世界。</w:t>
      </w:r>
    </w:p>
    <w:p w14:paraId="604D2084" w14:textId="77777777" w:rsidR="00335784" w:rsidRDefault="00335784">
      <w:pPr>
        <w:rPr>
          <w:rFonts w:hint="eastAsia"/>
        </w:rPr>
      </w:pPr>
    </w:p>
    <w:p w14:paraId="3DC5FBA4" w14:textId="77777777" w:rsidR="00335784" w:rsidRDefault="00335784">
      <w:pPr>
        <w:rPr>
          <w:rFonts w:hint="eastAsia"/>
        </w:rPr>
      </w:pPr>
    </w:p>
    <w:p w14:paraId="7251ACD2" w14:textId="77777777" w:rsidR="00335784" w:rsidRDefault="00335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54B39" w14:textId="6F53863C" w:rsidR="003F53E9" w:rsidRDefault="003F53E9"/>
    <w:sectPr w:rsidR="003F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E9"/>
    <w:rsid w:val="00335784"/>
    <w:rsid w:val="003F53E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777F1-B3F9-4790-8409-9B5861D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