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11D7" w14:textId="77777777" w:rsidR="00AD61BC" w:rsidRDefault="00AD61BC">
      <w:pPr>
        <w:rPr>
          <w:rFonts w:hint="eastAsia"/>
        </w:rPr>
      </w:pPr>
      <w:r>
        <w:rPr>
          <w:rFonts w:hint="eastAsia"/>
        </w:rPr>
        <w:t>烝民诗经的拼音版简介</w:t>
      </w:r>
    </w:p>
    <w:p w14:paraId="73777A40" w14:textId="77777777" w:rsidR="00AD61BC" w:rsidRDefault="00AD61BC">
      <w:pPr>
        <w:rPr>
          <w:rFonts w:hint="eastAsia"/>
        </w:rPr>
      </w:pPr>
      <w:r>
        <w:rPr>
          <w:rFonts w:hint="eastAsia"/>
        </w:rPr>
        <w:t>《诗经》作为中国古代最早的诗歌总集，不仅记录了西周初年至春秋中期大约五百年间的社会风貌、人们的生活情感以及思想文化，还承载着丰富的语言信息。其中，“烝民”是《诗经·大雅》中的一篇，歌颂了周宣王时期贤臣仲山甫的事迹及其高尚品德。“烝民”的拼音版为“zhēng mín”，通过提供现代汉语拼音的方式，帮助今天的读者更好地理解和诵读这部经典作品。</w:t>
      </w:r>
    </w:p>
    <w:p w14:paraId="3027FE44" w14:textId="77777777" w:rsidR="00AD61BC" w:rsidRDefault="00AD61BC">
      <w:pPr>
        <w:rPr>
          <w:rFonts w:hint="eastAsia"/>
        </w:rPr>
      </w:pPr>
    </w:p>
    <w:p w14:paraId="34816656" w14:textId="77777777" w:rsidR="00AD61BC" w:rsidRDefault="00AD61BC">
      <w:pPr>
        <w:rPr>
          <w:rFonts w:hint="eastAsia"/>
        </w:rPr>
      </w:pPr>
      <w:r>
        <w:rPr>
          <w:rFonts w:hint="eastAsia"/>
        </w:rPr>
        <w:t>拼音版的意义与价值</w:t>
      </w:r>
    </w:p>
    <w:p w14:paraId="7D46D40D" w14:textId="77777777" w:rsidR="00AD61BC" w:rsidRDefault="00AD61BC">
      <w:pPr>
        <w:rPr>
          <w:rFonts w:hint="eastAsia"/>
        </w:rPr>
      </w:pPr>
      <w:r>
        <w:rPr>
          <w:rFonts w:hint="eastAsia"/>
        </w:rPr>
        <w:t>将《诗经》中的篇章如“烝民”转化为拼音版，对于学习和研究古代汉语的人来说具有重要的意义。拼音能够帮助非中文母语者或刚开始接触古文的学习者跨越文字障碍，更准确地发音和理解古文的内容。对于那些对古音有研究兴趣的人而言，虽然现代拼音无法完全复原古代语音，但它提供了一种探索古汉语发音的途径。拼音版的出现也促进了《诗经》在现代社会的传播，使得更多人有机会接触并喜爱上这部古老的文学作品。</w:t>
      </w:r>
    </w:p>
    <w:p w14:paraId="79630296" w14:textId="77777777" w:rsidR="00AD61BC" w:rsidRDefault="00AD61BC">
      <w:pPr>
        <w:rPr>
          <w:rFonts w:hint="eastAsia"/>
        </w:rPr>
      </w:pPr>
    </w:p>
    <w:p w14:paraId="1D01E902" w14:textId="77777777" w:rsidR="00AD61BC" w:rsidRDefault="00AD61BC">
      <w:pPr>
        <w:rPr>
          <w:rFonts w:hint="eastAsia"/>
        </w:rPr>
      </w:pPr>
      <w:r>
        <w:rPr>
          <w:rFonts w:hint="eastAsia"/>
        </w:rPr>
        <w:t>“烝民”内容概览</w:t>
      </w:r>
    </w:p>
    <w:p w14:paraId="222E66C4" w14:textId="77777777" w:rsidR="00AD61BC" w:rsidRDefault="00AD61BC">
      <w:pPr>
        <w:rPr>
          <w:rFonts w:hint="eastAsia"/>
        </w:rPr>
      </w:pPr>
      <w:r>
        <w:rPr>
          <w:rFonts w:hint="eastAsia"/>
        </w:rPr>
        <w:t>“烝民”这首诗主要描述了仲山甫辅佐周宣王治理国家，展现出他的智慧和德行。全诗充满了对仲山甫的赞美之情，同时也反映了当时的社会背景和政治状况。通过对仲山甫形象的刻画，体现了古人对于理想官员的期待和崇尚。在“烝民”的拼音版中，每一句都附有详细的拼音标注，这有助于读者在阅读时不仅能理解其字面含义，还能感受到诗歌原有的韵律美和音乐性。</w:t>
      </w:r>
    </w:p>
    <w:p w14:paraId="6C3BC956" w14:textId="77777777" w:rsidR="00AD61BC" w:rsidRDefault="00AD61BC">
      <w:pPr>
        <w:rPr>
          <w:rFonts w:hint="eastAsia"/>
        </w:rPr>
      </w:pPr>
    </w:p>
    <w:p w14:paraId="5B6B8A56" w14:textId="77777777" w:rsidR="00AD61BC" w:rsidRDefault="00AD61BC">
      <w:pPr>
        <w:rPr>
          <w:rFonts w:hint="eastAsia"/>
        </w:rPr>
      </w:pPr>
      <w:r>
        <w:rPr>
          <w:rFonts w:hint="eastAsia"/>
        </w:rPr>
        <w:t>如何利用拼音版学习“烝民”</w:t>
      </w:r>
    </w:p>
    <w:p w14:paraId="6A557CF1" w14:textId="77777777" w:rsidR="00AD61BC" w:rsidRDefault="00AD61BC">
      <w:pPr>
        <w:rPr>
          <w:rFonts w:hint="eastAsia"/>
        </w:rPr>
      </w:pPr>
      <w:r>
        <w:rPr>
          <w:rFonts w:hint="eastAsia"/>
        </w:rPr>
        <w:t>使用“烝民”的拼音版进行学习，可以先从了解每个汉字的标准拼音开始，逐步熟悉整句乃至整段的正确读法。在掌握基本发音后，可以通过反复诵读来体会诗歌的节奏感和韵律美。同时，结合注释理解诗句背后的文化内涵和历史故事，可以让学习过程更加丰富多彩。尝试模仿古人的吟诵方式，也是深入体验《诗经》魅力的一个好方法。借助拼音版的帮助，即使是初学者也能逐渐领略到“烝民”及其他《诗经》篇章的独特风采。</w:t>
      </w:r>
    </w:p>
    <w:p w14:paraId="61B21D09" w14:textId="77777777" w:rsidR="00AD61BC" w:rsidRDefault="00AD61BC">
      <w:pPr>
        <w:rPr>
          <w:rFonts w:hint="eastAsia"/>
        </w:rPr>
      </w:pPr>
    </w:p>
    <w:p w14:paraId="66A21B14" w14:textId="77777777" w:rsidR="00AD61BC" w:rsidRDefault="00AD61BC">
      <w:pPr>
        <w:rPr>
          <w:rFonts w:hint="eastAsia"/>
        </w:rPr>
      </w:pPr>
      <w:r>
        <w:rPr>
          <w:rFonts w:hint="eastAsia"/>
        </w:rPr>
        <w:t>最后的总结</w:t>
      </w:r>
    </w:p>
    <w:p w14:paraId="332A9AE0" w14:textId="77777777" w:rsidR="00AD61BC" w:rsidRDefault="00AD61BC">
      <w:pPr>
        <w:rPr>
          <w:rFonts w:hint="eastAsia"/>
        </w:rPr>
      </w:pPr>
      <w:r>
        <w:rPr>
          <w:rFonts w:hint="eastAsia"/>
        </w:rPr>
        <w:t>《诗经》之“烝民”的拼音版为现代人打开了一扇通往古代文化的窗口，它不仅让古老的文字焕发出新的生命力，也为广大爱好者提供了一个更加便捷的学习平台。无论是对中国传统文化感兴趣的朋友，还是专业研究人员，都可以从中获得宝贵的启示和收获。希望随着拼音版等创新形式的不断推广，《诗经》这一人类文化遗产能够在新时代绽放出更加璀璨的光芒。</w:t>
      </w:r>
    </w:p>
    <w:p w14:paraId="66014CC1" w14:textId="77777777" w:rsidR="00AD61BC" w:rsidRDefault="00AD61BC">
      <w:pPr>
        <w:rPr>
          <w:rFonts w:hint="eastAsia"/>
        </w:rPr>
      </w:pPr>
    </w:p>
    <w:p w14:paraId="6D57D854" w14:textId="77777777" w:rsidR="00AD61BC" w:rsidRDefault="00AD61BC">
      <w:pPr>
        <w:rPr>
          <w:rFonts w:hint="eastAsia"/>
        </w:rPr>
      </w:pPr>
    </w:p>
    <w:p w14:paraId="177CB065" w14:textId="77777777" w:rsidR="00AD61BC" w:rsidRDefault="00AD61BC">
      <w:pPr>
        <w:rPr>
          <w:rFonts w:hint="eastAsia"/>
        </w:rPr>
      </w:pPr>
      <w:r>
        <w:rPr>
          <w:rFonts w:hint="eastAsia"/>
        </w:rPr>
        <w:t>本文是由每日作文网(2345lzwz.com)为大家创作</w:t>
      </w:r>
    </w:p>
    <w:p w14:paraId="6E186A2B" w14:textId="5E12EF8C" w:rsidR="00930DA7" w:rsidRDefault="00930DA7"/>
    <w:sectPr w:rsidR="00930D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A7"/>
    <w:rsid w:val="007574E7"/>
    <w:rsid w:val="00930DA7"/>
    <w:rsid w:val="00AD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F10BD-8367-4B32-99C8-9E1E4BC7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0D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0D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0D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0D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0D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0D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0D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0D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0D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0D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0D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0D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0DA7"/>
    <w:rPr>
      <w:rFonts w:cstheme="majorBidi"/>
      <w:color w:val="2F5496" w:themeColor="accent1" w:themeShade="BF"/>
      <w:sz w:val="28"/>
      <w:szCs w:val="28"/>
    </w:rPr>
  </w:style>
  <w:style w:type="character" w:customStyle="1" w:styleId="50">
    <w:name w:val="标题 5 字符"/>
    <w:basedOn w:val="a0"/>
    <w:link w:val="5"/>
    <w:uiPriority w:val="9"/>
    <w:semiHidden/>
    <w:rsid w:val="00930DA7"/>
    <w:rPr>
      <w:rFonts w:cstheme="majorBidi"/>
      <w:color w:val="2F5496" w:themeColor="accent1" w:themeShade="BF"/>
      <w:sz w:val="24"/>
    </w:rPr>
  </w:style>
  <w:style w:type="character" w:customStyle="1" w:styleId="60">
    <w:name w:val="标题 6 字符"/>
    <w:basedOn w:val="a0"/>
    <w:link w:val="6"/>
    <w:uiPriority w:val="9"/>
    <w:semiHidden/>
    <w:rsid w:val="00930DA7"/>
    <w:rPr>
      <w:rFonts w:cstheme="majorBidi"/>
      <w:b/>
      <w:bCs/>
      <w:color w:val="2F5496" w:themeColor="accent1" w:themeShade="BF"/>
    </w:rPr>
  </w:style>
  <w:style w:type="character" w:customStyle="1" w:styleId="70">
    <w:name w:val="标题 7 字符"/>
    <w:basedOn w:val="a0"/>
    <w:link w:val="7"/>
    <w:uiPriority w:val="9"/>
    <w:semiHidden/>
    <w:rsid w:val="00930DA7"/>
    <w:rPr>
      <w:rFonts w:cstheme="majorBidi"/>
      <w:b/>
      <w:bCs/>
      <w:color w:val="595959" w:themeColor="text1" w:themeTint="A6"/>
    </w:rPr>
  </w:style>
  <w:style w:type="character" w:customStyle="1" w:styleId="80">
    <w:name w:val="标题 8 字符"/>
    <w:basedOn w:val="a0"/>
    <w:link w:val="8"/>
    <w:uiPriority w:val="9"/>
    <w:semiHidden/>
    <w:rsid w:val="00930DA7"/>
    <w:rPr>
      <w:rFonts w:cstheme="majorBidi"/>
      <w:color w:val="595959" w:themeColor="text1" w:themeTint="A6"/>
    </w:rPr>
  </w:style>
  <w:style w:type="character" w:customStyle="1" w:styleId="90">
    <w:name w:val="标题 9 字符"/>
    <w:basedOn w:val="a0"/>
    <w:link w:val="9"/>
    <w:uiPriority w:val="9"/>
    <w:semiHidden/>
    <w:rsid w:val="00930DA7"/>
    <w:rPr>
      <w:rFonts w:eastAsiaTheme="majorEastAsia" w:cstheme="majorBidi"/>
      <w:color w:val="595959" w:themeColor="text1" w:themeTint="A6"/>
    </w:rPr>
  </w:style>
  <w:style w:type="paragraph" w:styleId="a3">
    <w:name w:val="Title"/>
    <w:basedOn w:val="a"/>
    <w:next w:val="a"/>
    <w:link w:val="a4"/>
    <w:uiPriority w:val="10"/>
    <w:qFormat/>
    <w:rsid w:val="00930D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0D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D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0D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DA7"/>
    <w:pPr>
      <w:spacing w:before="160"/>
      <w:jc w:val="center"/>
    </w:pPr>
    <w:rPr>
      <w:i/>
      <w:iCs/>
      <w:color w:val="404040" w:themeColor="text1" w:themeTint="BF"/>
    </w:rPr>
  </w:style>
  <w:style w:type="character" w:customStyle="1" w:styleId="a8">
    <w:name w:val="引用 字符"/>
    <w:basedOn w:val="a0"/>
    <w:link w:val="a7"/>
    <w:uiPriority w:val="29"/>
    <w:rsid w:val="00930DA7"/>
    <w:rPr>
      <w:i/>
      <w:iCs/>
      <w:color w:val="404040" w:themeColor="text1" w:themeTint="BF"/>
    </w:rPr>
  </w:style>
  <w:style w:type="paragraph" w:styleId="a9">
    <w:name w:val="List Paragraph"/>
    <w:basedOn w:val="a"/>
    <w:uiPriority w:val="34"/>
    <w:qFormat/>
    <w:rsid w:val="00930DA7"/>
    <w:pPr>
      <w:ind w:left="720"/>
      <w:contextualSpacing/>
    </w:pPr>
  </w:style>
  <w:style w:type="character" w:styleId="aa">
    <w:name w:val="Intense Emphasis"/>
    <w:basedOn w:val="a0"/>
    <w:uiPriority w:val="21"/>
    <w:qFormat/>
    <w:rsid w:val="00930DA7"/>
    <w:rPr>
      <w:i/>
      <w:iCs/>
      <w:color w:val="2F5496" w:themeColor="accent1" w:themeShade="BF"/>
    </w:rPr>
  </w:style>
  <w:style w:type="paragraph" w:styleId="ab">
    <w:name w:val="Intense Quote"/>
    <w:basedOn w:val="a"/>
    <w:next w:val="a"/>
    <w:link w:val="ac"/>
    <w:uiPriority w:val="30"/>
    <w:qFormat/>
    <w:rsid w:val="00930D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0DA7"/>
    <w:rPr>
      <w:i/>
      <w:iCs/>
      <w:color w:val="2F5496" w:themeColor="accent1" w:themeShade="BF"/>
    </w:rPr>
  </w:style>
  <w:style w:type="character" w:styleId="ad">
    <w:name w:val="Intense Reference"/>
    <w:basedOn w:val="a0"/>
    <w:uiPriority w:val="32"/>
    <w:qFormat/>
    <w:rsid w:val="00930D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