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C23129" w14:textId="77777777" w:rsidR="004729B1" w:rsidRDefault="004729B1">
      <w:pPr>
        <w:rPr>
          <w:rFonts w:hint="eastAsia"/>
        </w:rPr>
      </w:pPr>
      <w:r>
        <w:rPr>
          <w:rFonts w:hint="eastAsia"/>
        </w:rPr>
        <w:t>炸洋芋的拼音</w:t>
      </w:r>
    </w:p>
    <w:p w14:paraId="4257D4C4" w14:textId="77777777" w:rsidR="004729B1" w:rsidRDefault="004729B1">
      <w:pPr>
        <w:rPr>
          <w:rFonts w:hint="eastAsia"/>
        </w:rPr>
      </w:pPr>
      <w:r>
        <w:rPr>
          <w:rFonts w:hint="eastAsia"/>
        </w:rPr>
        <w:t>炸洋芋，在普通话中的拼音为"zhá yáng yù"。这是一道源自中国西南地区，尤其是贵州、云南等地非常受欢迎的传统小吃。它以其独特的风味和制作方式，深受当地人民以及游客的喜爱。</w:t>
      </w:r>
    </w:p>
    <w:p w14:paraId="56EA70F6" w14:textId="77777777" w:rsidR="004729B1" w:rsidRDefault="004729B1">
      <w:pPr>
        <w:rPr>
          <w:rFonts w:hint="eastAsia"/>
        </w:rPr>
      </w:pPr>
    </w:p>
    <w:p w14:paraId="43128B44" w14:textId="77777777" w:rsidR="004729B1" w:rsidRDefault="004729B1">
      <w:pPr>
        <w:rPr>
          <w:rFonts w:hint="eastAsia"/>
        </w:rPr>
      </w:pPr>
      <w:r>
        <w:rPr>
          <w:rFonts w:hint="eastAsia"/>
        </w:rPr>
        <w:t>起源与发展</w:t>
      </w:r>
    </w:p>
    <w:p w14:paraId="6E555DB7" w14:textId="77777777" w:rsidR="004729B1" w:rsidRDefault="004729B1">
      <w:pPr>
        <w:rPr>
          <w:rFonts w:hint="eastAsia"/>
        </w:rPr>
      </w:pPr>
      <w:r>
        <w:rPr>
          <w:rFonts w:hint="eastAsia"/>
        </w:rPr>
        <w:t>炸洋芋的历史可以追溯到数百年前，最初是作为一种简单且能快速制作的食物出现。随着时代的变迁，炸洋芋逐渐从家庭厨房走向街头巷尾，成为一种大众喜爱的小吃。其制作方法也不断演变，从简单的油炸土豆片，发展到现在包含各种调料和配菜的丰富口味。</w:t>
      </w:r>
    </w:p>
    <w:p w14:paraId="017F187B" w14:textId="77777777" w:rsidR="004729B1" w:rsidRDefault="004729B1">
      <w:pPr>
        <w:rPr>
          <w:rFonts w:hint="eastAsia"/>
        </w:rPr>
      </w:pPr>
    </w:p>
    <w:p w14:paraId="7F79F6D9" w14:textId="77777777" w:rsidR="004729B1" w:rsidRDefault="004729B1">
      <w:pPr>
        <w:rPr>
          <w:rFonts w:hint="eastAsia"/>
        </w:rPr>
      </w:pPr>
      <w:r>
        <w:rPr>
          <w:rFonts w:hint="eastAsia"/>
        </w:rPr>
        <w:t>制作方法</w:t>
      </w:r>
    </w:p>
    <w:p w14:paraId="29CF2848" w14:textId="77777777" w:rsidR="004729B1" w:rsidRDefault="004729B1">
      <w:pPr>
        <w:rPr>
          <w:rFonts w:hint="eastAsia"/>
        </w:rPr>
      </w:pPr>
      <w:r>
        <w:rPr>
          <w:rFonts w:hint="eastAsia"/>
        </w:rPr>
        <w:t>制作炸洋芋首先需要选择合适的土豆，一般选用质地较硬的品种，这样在油炸过程中不易碎裂。土豆去皮后切成薄片或条状，然后用清水浸泡以去除多余的淀粉，防止油炸时粘连。接着将土豆放入热油中炸至金黄酥脆。最后根据个人口味添加盐、辣椒粉、孜然等调料，也可以加入一些新鲜的香草或是蒜末增加风味。</w:t>
      </w:r>
    </w:p>
    <w:p w14:paraId="10EA6A28" w14:textId="77777777" w:rsidR="004729B1" w:rsidRDefault="004729B1">
      <w:pPr>
        <w:rPr>
          <w:rFonts w:hint="eastAsia"/>
        </w:rPr>
      </w:pPr>
    </w:p>
    <w:p w14:paraId="27986B1F" w14:textId="77777777" w:rsidR="004729B1" w:rsidRDefault="004729B1">
      <w:pPr>
        <w:rPr>
          <w:rFonts w:hint="eastAsia"/>
        </w:rPr>
      </w:pPr>
      <w:r>
        <w:rPr>
          <w:rFonts w:hint="eastAsia"/>
        </w:rPr>
        <w:t>文化意义</w:t>
      </w:r>
    </w:p>
    <w:p w14:paraId="79F13422" w14:textId="77777777" w:rsidR="004729B1" w:rsidRDefault="004729B1">
      <w:pPr>
        <w:rPr>
          <w:rFonts w:hint="eastAsia"/>
        </w:rPr>
      </w:pPr>
      <w:r>
        <w:rPr>
          <w:rFonts w:hint="eastAsia"/>
        </w:rPr>
        <w:t>对于许多人来说，炸洋芋不仅仅是一种食物，更是一种文化的象征。它是人们聚会、交流时不可或缺的一部分。无论是家庭聚餐还是朋友小酌，一盘香脆可口的炸洋芋总能让气氛更加热烈。它也是许多地方节日庆典上的重要角色，体现了当地丰富的饮食文化和独特的生活方式。</w:t>
      </w:r>
    </w:p>
    <w:p w14:paraId="3EAB9E17" w14:textId="77777777" w:rsidR="004729B1" w:rsidRDefault="004729B1">
      <w:pPr>
        <w:rPr>
          <w:rFonts w:hint="eastAsia"/>
        </w:rPr>
      </w:pPr>
    </w:p>
    <w:p w14:paraId="26900F9F" w14:textId="77777777" w:rsidR="004729B1" w:rsidRDefault="004729B1">
      <w:pPr>
        <w:rPr>
          <w:rFonts w:hint="eastAsia"/>
        </w:rPr>
      </w:pPr>
      <w:r>
        <w:rPr>
          <w:rFonts w:hint="eastAsia"/>
        </w:rPr>
        <w:t>健康考量</w:t>
      </w:r>
    </w:p>
    <w:p w14:paraId="13165DBF" w14:textId="77777777" w:rsidR="004729B1" w:rsidRDefault="004729B1">
      <w:pPr>
        <w:rPr>
          <w:rFonts w:hint="eastAsia"/>
        </w:rPr>
      </w:pPr>
      <w:r>
        <w:rPr>
          <w:rFonts w:hint="eastAsia"/>
        </w:rPr>
        <w:t>尽管炸洋芋美味诱人，但其高油脂和高热量的特点也不容忽视。长期大量食用可能对健康不利。因此，建议在享受这道美食的同时，也要注意均衡饮食，适量运动，保持健康的生活方式。为了减少油脂摄入，现在有些商家也开始尝试使用空气炸锅来制作炸洋芋，既保留了原有的风味，又降低了油脂含量。</w:t>
      </w:r>
    </w:p>
    <w:p w14:paraId="7FD0C538" w14:textId="77777777" w:rsidR="004729B1" w:rsidRDefault="004729B1">
      <w:pPr>
        <w:rPr>
          <w:rFonts w:hint="eastAsia"/>
        </w:rPr>
      </w:pPr>
    </w:p>
    <w:p w14:paraId="13DEC745" w14:textId="77777777" w:rsidR="004729B1" w:rsidRDefault="004729B1">
      <w:pPr>
        <w:rPr>
          <w:rFonts w:hint="eastAsia"/>
        </w:rPr>
      </w:pPr>
      <w:r>
        <w:rPr>
          <w:rFonts w:hint="eastAsia"/>
        </w:rPr>
        <w:t>最后的总结</w:t>
      </w:r>
    </w:p>
    <w:p w14:paraId="6BEB0EFB" w14:textId="77777777" w:rsidR="004729B1" w:rsidRDefault="004729B1">
      <w:pPr>
        <w:rPr>
          <w:rFonts w:hint="eastAsia"/>
        </w:rPr>
      </w:pPr>
      <w:r>
        <w:rPr>
          <w:rFonts w:hint="eastAsia"/>
        </w:rPr>
        <w:t>炸洋芋不仅承载着深厚的地域文化特色，同时也展现了人们对美食无尽的热爱与追求。无论是在寒冷的冬天还是炎热的夏日，一份精心准备的炸洋芋总能给人带来满满的幸福感。希望每个人都能在品尝这道美味的同时，也能感受到背后蕴含的文化魅力。</w:t>
      </w:r>
    </w:p>
    <w:p w14:paraId="361E153C" w14:textId="77777777" w:rsidR="004729B1" w:rsidRDefault="004729B1">
      <w:pPr>
        <w:rPr>
          <w:rFonts w:hint="eastAsia"/>
        </w:rPr>
      </w:pPr>
    </w:p>
    <w:p w14:paraId="0B0D1A32" w14:textId="77777777" w:rsidR="004729B1" w:rsidRDefault="004729B1">
      <w:pPr>
        <w:rPr>
          <w:rFonts w:hint="eastAsia"/>
        </w:rPr>
      </w:pPr>
    </w:p>
    <w:p w14:paraId="7A8BB508" w14:textId="77777777" w:rsidR="004729B1" w:rsidRDefault="004729B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FACAEF" w14:textId="320B676E" w:rsidR="00D01A16" w:rsidRDefault="00D01A16"/>
    <w:sectPr w:rsidR="00D01A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A16"/>
    <w:rsid w:val="004729B1"/>
    <w:rsid w:val="007574E7"/>
    <w:rsid w:val="00D01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4B4B7D-7A2B-4090-9D33-AD63D3FE0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1A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1A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1A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1A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1A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1A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1A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1A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1A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1A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1A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1A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1A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1A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1A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1A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1A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1A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1A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1A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1A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1A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1A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1A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1A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1A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1A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1A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1A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2025-02-25T12:44:00Z</dcterms:created>
  <dcterms:modified xsi:type="dcterms:W3CDTF">2025-02-25T12:44:00Z</dcterms:modified>
</cp:coreProperties>
</file>