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DE7EB" w14:textId="77777777" w:rsidR="0096018F" w:rsidRDefault="0096018F">
      <w:pPr>
        <w:rPr>
          <w:rFonts w:hint="eastAsia"/>
        </w:rPr>
      </w:pPr>
      <w:r>
        <w:rPr>
          <w:rFonts w:hint="eastAsia"/>
        </w:rPr>
        <w:t>涨满的拼音</w:t>
      </w:r>
    </w:p>
    <w:p w14:paraId="00F213FC" w14:textId="77777777" w:rsidR="0096018F" w:rsidRDefault="0096018F">
      <w:pPr>
        <w:rPr>
          <w:rFonts w:hint="eastAsia"/>
        </w:rPr>
      </w:pPr>
      <w:r>
        <w:rPr>
          <w:rFonts w:hint="eastAsia"/>
        </w:rPr>
        <w:t>涨满“zhǎng mǎn”，这个词汇在汉语中用来描述一种状态，特别是指水体因为水量增加而达到其容器或边界的最大容量。它不仅仅局限于自然现象中的河流、湖泊或是池塘的水位上升至边缘，也可以用来比喻各种事物的状态达到了顶峰或者极限。</w:t>
      </w:r>
    </w:p>
    <w:p w14:paraId="1BA68F0E" w14:textId="77777777" w:rsidR="0096018F" w:rsidRDefault="0096018F">
      <w:pPr>
        <w:rPr>
          <w:rFonts w:hint="eastAsia"/>
        </w:rPr>
      </w:pPr>
    </w:p>
    <w:p w14:paraId="0370E2F7" w14:textId="77777777" w:rsidR="0096018F" w:rsidRDefault="0096018F">
      <w:pPr>
        <w:rPr>
          <w:rFonts w:hint="eastAsia"/>
        </w:rPr>
      </w:pPr>
      <w:r>
        <w:rPr>
          <w:rFonts w:hint="eastAsia"/>
        </w:rPr>
        <w:t>自然界的涨满现象</w:t>
      </w:r>
    </w:p>
    <w:p w14:paraId="3EA4F9BF" w14:textId="77777777" w:rsidR="0096018F" w:rsidRDefault="0096018F">
      <w:pPr>
        <w:rPr>
          <w:rFonts w:hint="eastAsia"/>
        </w:rPr>
      </w:pPr>
      <w:r>
        <w:rPr>
          <w:rFonts w:hint="eastAsia"/>
        </w:rPr>
        <w:t>自然界中，涨满的现象十分常见。比如，在雨季来临时，由于大量降水导致河水迅速上涨，甚至溢出河岸，淹没周边的土地。这种现象不仅对生态系统有着重要的影响，同时也可能给人类带来挑战，如洪水灾害等。不过，涨满也并非总是负面的，对于一些干旱地区而言，适量的涨满能够补充地下水，滋润土地，为农业提供必要的水资源。</w:t>
      </w:r>
    </w:p>
    <w:p w14:paraId="61E96AB7" w14:textId="77777777" w:rsidR="0096018F" w:rsidRDefault="0096018F">
      <w:pPr>
        <w:rPr>
          <w:rFonts w:hint="eastAsia"/>
        </w:rPr>
      </w:pPr>
    </w:p>
    <w:p w14:paraId="41EEA68C" w14:textId="77777777" w:rsidR="0096018F" w:rsidRDefault="0096018F">
      <w:pPr>
        <w:rPr>
          <w:rFonts w:hint="eastAsia"/>
        </w:rPr>
      </w:pPr>
      <w:r>
        <w:rPr>
          <w:rFonts w:hint="eastAsia"/>
        </w:rPr>
        <w:t>经济与社会中的“涨满”</w:t>
      </w:r>
    </w:p>
    <w:p w14:paraId="4D19C4B4" w14:textId="77777777" w:rsidR="0096018F" w:rsidRDefault="0096018F">
      <w:pPr>
        <w:rPr>
          <w:rFonts w:hint="eastAsia"/>
        </w:rPr>
      </w:pPr>
      <w:r>
        <w:rPr>
          <w:rFonts w:hint="eastAsia"/>
        </w:rPr>
        <w:t>除了自然界，“涨满”一词也被广泛应用于经济和社会领域。例如，在金融市场中，当某种资产的价格因为投资者的过度乐观预期而被推高到一个不合理水平时，我们可以说该市场处于“涨满”的状态。这往往预示着接下来可能会有价格回调的风险。在社会学角度，“涨满”可以象征某些社会现象或趋势达到了顶点，比如信息爆炸时代下人们接收的信息量“涨满”，促使了对信息筛选和管理的需求增长。</w:t>
      </w:r>
    </w:p>
    <w:p w14:paraId="2F1899B9" w14:textId="77777777" w:rsidR="0096018F" w:rsidRDefault="0096018F">
      <w:pPr>
        <w:rPr>
          <w:rFonts w:hint="eastAsia"/>
        </w:rPr>
      </w:pPr>
    </w:p>
    <w:p w14:paraId="495620DC" w14:textId="77777777" w:rsidR="0096018F" w:rsidRDefault="0096018F">
      <w:pPr>
        <w:rPr>
          <w:rFonts w:hint="eastAsia"/>
        </w:rPr>
      </w:pPr>
      <w:r>
        <w:rPr>
          <w:rFonts w:hint="eastAsia"/>
        </w:rPr>
        <w:t>文化与艺术里的体现</w:t>
      </w:r>
    </w:p>
    <w:p w14:paraId="58617B41" w14:textId="77777777" w:rsidR="0096018F" w:rsidRDefault="0096018F">
      <w:pPr>
        <w:rPr>
          <w:rFonts w:hint="eastAsia"/>
        </w:rPr>
      </w:pPr>
      <w:r>
        <w:rPr>
          <w:rFonts w:hint="eastAsia"/>
        </w:rPr>
        <w:t>在文化和艺术作品中，“涨满”的概念同样占据一席之地。许多诗人和作家通过描绘自然景象的涨满来表达情感或传达哲理。比如，描写秋天丰收季节稻田里沉甸甸的稻穗，象征着辛勤劳动后的满足感；或是用涨满的月亮来寄托思乡之情。艺术家们也可能利用色彩、线条等形式语言，展现视觉上的“涨满”，给观众带来强烈的感官冲击和心理共鸣。</w:t>
      </w:r>
    </w:p>
    <w:p w14:paraId="6EF8B798" w14:textId="77777777" w:rsidR="0096018F" w:rsidRDefault="0096018F">
      <w:pPr>
        <w:rPr>
          <w:rFonts w:hint="eastAsia"/>
        </w:rPr>
      </w:pPr>
    </w:p>
    <w:p w14:paraId="0D2BFBE3" w14:textId="77777777" w:rsidR="0096018F" w:rsidRDefault="0096018F">
      <w:pPr>
        <w:rPr>
          <w:rFonts w:hint="eastAsia"/>
        </w:rPr>
      </w:pPr>
      <w:r>
        <w:rPr>
          <w:rFonts w:hint="eastAsia"/>
        </w:rPr>
        <w:t>最后的总结：理解“涨满”的多重含义</w:t>
      </w:r>
    </w:p>
    <w:p w14:paraId="1BB575DA" w14:textId="77777777" w:rsidR="0096018F" w:rsidRDefault="0096018F">
      <w:pPr>
        <w:rPr>
          <w:rFonts w:hint="eastAsia"/>
        </w:rPr>
      </w:pPr>
      <w:r>
        <w:rPr>
          <w:rFonts w:hint="eastAsia"/>
        </w:rPr>
        <w:t>“涨满”的拼音虽然简单，但它背后蕴含的意义却丰富多样。无论是在描述自然景观的变化，还是反映经济社会的发展动态，亦或是体现在文化艺术作品之中，“涨满”都以其独特的方式反映了世界的一种状态。通过对这一词汇及其所代表含义的理解，我们可以更深入地洞察周围世界的复杂性和多样性。</w:t>
      </w:r>
    </w:p>
    <w:p w14:paraId="3EF052CC" w14:textId="77777777" w:rsidR="0096018F" w:rsidRDefault="0096018F">
      <w:pPr>
        <w:rPr>
          <w:rFonts w:hint="eastAsia"/>
        </w:rPr>
      </w:pPr>
    </w:p>
    <w:p w14:paraId="72C41972" w14:textId="77777777" w:rsidR="0096018F" w:rsidRDefault="0096018F">
      <w:pPr>
        <w:rPr>
          <w:rFonts w:hint="eastAsia"/>
        </w:rPr>
      </w:pPr>
      <w:r>
        <w:rPr>
          <w:rFonts w:hint="eastAsia"/>
        </w:rPr>
        <w:t>本文是由每日作文网(2345lzwz.com)为大家创作</w:t>
      </w:r>
    </w:p>
    <w:p w14:paraId="6B4600BD" w14:textId="24A5413A" w:rsidR="00341B71" w:rsidRDefault="00341B71"/>
    <w:sectPr w:rsidR="00341B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71"/>
    <w:rsid w:val="00341B71"/>
    <w:rsid w:val="007574E7"/>
    <w:rsid w:val="00960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A4152-1C8A-4B75-BCB0-D6F5F7AD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B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B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B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B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B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B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B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B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B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B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B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B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B71"/>
    <w:rPr>
      <w:rFonts w:cstheme="majorBidi"/>
      <w:color w:val="2F5496" w:themeColor="accent1" w:themeShade="BF"/>
      <w:sz w:val="28"/>
      <w:szCs w:val="28"/>
    </w:rPr>
  </w:style>
  <w:style w:type="character" w:customStyle="1" w:styleId="50">
    <w:name w:val="标题 5 字符"/>
    <w:basedOn w:val="a0"/>
    <w:link w:val="5"/>
    <w:uiPriority w:val="9"/>
    <w:semiHidden/>
    <w:rsid w:val="00341B71"/>
    <w:rPr>
      <w:rFonts w:cstheme="majorBidi"/>
      <w:color w:val="2F5496" w:themeColor="accent1" w:themeShade="BF"/>
      <w:sz w:val="24"/>
    </w:rPr>
  </w:style>
  <w:style w:type="character" w:customStyle="1" w:styleId="60">
    <w:name w:val="标题 6 字符"/>
    <w:basedOn w:val="a0"/>
    <w:link w:val="6"/>
    <w:uiPriority w:val="9"/>
    <w:semiHidden/>
    <w:rsid w:val="00341B71"/>
    <w:rPr>
      <w:rFonts w:cstheme="majorBidi"/>
      <w:b/>
      <w:bCs/>
      <w:color w:val="2F5496" w:themeColor="accent1" w:themeShade="BF"/>
    </w:rPr>
  </w:style>
  <w:style w:type="character" w:customStyle="1" w:styleId="70">
    <w:name w:val="标题 7 字符"/>
    <w:basedOn w:val="a0"/>
    <w:link w:val="7"/>
    <w:uiPriority w:val="9"/>
    <w:semiHidden/>
    <w:rsid w:val="00341B71"/>
    <w:rPr>
      <w:rFonts w:cstheme="majorBidi"/>
      <w:b/>
      <w:bCs/>
      <w:color w:val="595959" w:themeColor="text1" w:themeTint="A6"/>
    </w:rPr>
  </w:style>
  <w:style w:type="character" w:customStyle="1" w:styleId="80">
    <w:name w:val="标题 8 字符"/>
    <w:basedOn w:val="a0"/>
    <w:link w:val="8"/>
    <w:uiPriority w:val="9"/>
    <w:semiHidden/>
    <w:rsid w:val="00341B71"/>
    <w:rPr>
      <w:rFonts w:cstheme="majorBidi"/>
      <w:color w:val="595959" w:themeColor="text1" w:themeTint="A6"/>
    </w:rPr>
  </w:style>
  <w:style w:type="character" w:customStyle="1" w:styleId="90">
    <w:name w:val="标题 9 字符"/>
    <w:basedOn w:val="a0"/>
    <w:link w:val="9"/>
    <w:uiPriority w:val="9"/>
    <w:semiHidden/>
    <w:rsid w:val="00341B71"/>
    <w:rPr>
      <w:rFonts w:eastAsiaTheme="majorEastAsia" w:cstheme="majorBidi"/>
      <w:color w:val="595959" w:themeColor="text1" w:themeTint="A6"/>
    </w:rPr>
  </w:style>
  <w:style w:type="paragraph" w:styleId="a3">
    <w:name w:val="Title"/>
    <w:basedOn w:val="a"/>
    <w:next w:val="a"/>
    <w:link w:val="a4"/>
    <w:uiPriority w:val="10"/>
    <w:qFormat/>
    <w:rsid w:val="00341B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B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B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B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B71"/>
    <w:pPr>
      <w:spacing w:before="160"/>
      <w:jc w:val="center"/>
    </w:pPr>
    <w:rPr>
      <w:i/>
      <w:iCs/>
      <w:color w:val="404040" w:themeColor="text1" w:themeTint="BF"/>
    </w:rPr>
  </w:style>
  <w:style w:type="character" w:customStyle="1" w:styleId="a8">
    <w:name w:val="引用 字符"/>
    <w:basedOn w:val="a0"/>
    <w:link w:val="a7"/>
    <w:uiPriority w:val="29"/>
    <w:rsid w:val="00341B71"/>
    <w:rPr>
      <w:i/>
      <w:iCs/>
      <w:color w:val="404040" w:themeColor="text1" w:themeTint="BF"/>
    </w:rPr>
  </w:style>
  <w:style w:type="paragraph" w:styleId="a9">
    <w:name w:val="List Paragraph"/>
    <w:basedOn w:val="a"/>
    <w:uiPriority w:val="34"/>
    <w:qFormat/>
    <w:rsid w:val="00341B71"/>
    <w:pPr>
      <w:ind w:left="720"/>
      <w:contextualSpacing/>
    </w:pPr>
  </w:style>
  <w:style w:type="character" w:styleId="aa">
    <w:name w:val="Intense Emphasis"/>
    <w:basedOn w:val="a0"/>
    <w:uiPriority w:val="21"/>
    <w:qFormat/>
    <w:rsid w:val="00341B71"/>
    <w:rPr>
      <w:i/>
      <w:iCs/>
      <w:color w:val="2F5496" w:themeColor="accent1" w:themeShade="BF"/>
    </w:rPr>
  </w:style>
  <w:style w:type="paragraph" w:styleId="ab">
    <w:name w:val="Intense Quote"/>
    <w:basedOn w:val="a"/>
    <w:next w:val="a"/>
    <w:link w:val="ac"/>
    <w:uiPriority w:val="30"/>
    <w:qFormat/>
    <w:rsid w:val="00341B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B71"/>
    <w:rPr>
      <w:i/>
      <w:iCs/>
      <w:color w:val="2F5496" w:themeColor="accent1" w:themeShade="BF"/>
    </w:rPr>
  </w:style>
  <w:style w:type="character" w:styleId="ad">
    <w:name w:val="Intense Reference"/>
    <w:basedOn w:val="a0"/>
    <w:uiPriority w:val="32"/>
    <w:qFormat/>
    <w:rsid w:val="00341B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