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58E96" w14:textId="77777777" w:rsidR="0056695F" w:rsidRDefault="0056695F">
      <w:pPr>
        <w:rPr>
          <w:rFonts w:hint="eastAsia"/>
        </w:rPr>
      </w:pPr>
      <w:r>
        <w:rPr>
          <w:rFonts w:hint="eastAsia"/>
        </w:rPr>
        <w:t>治理沼泽的拼音</w:t>
      </w:r>
    </w:p>
    <w:p w14:paraId="55925585" w14:textId="77777777" w:rsidR="0056695F" w:rsidRDefault="0056695F">
      <w:pPr>
        <w:rPr>
          <w:rFonts w:hint="eastAsia"/>
        </w:rPr>
      </w:pPr>
      <w:r>
        <w:rPr>
          <w:rFonts w:hint="eastAsia"/>
        </w:rPr>
        <w:t>治理沼泽，拼音为“zhì lǐ zhǎo zé”，是指通过一系列技术手段和管理措施，对沼泽地区进行改造和保护的过程。这一过程旨在平衡生态保护与人类发展的需求，促进可持续发展。</w:t>
      </w:r>
    </w:p>
    <w:p w14:paraId="7A67B1A3" w14:textId="77777777" w:rsidR="0056695F" w:rsidRDefault="0056695F">
      <w:pPr>
        <w:rPr>
          <w:rFonts w:hint="eastAsia"/>
        </w:rPr>
      </w:pPr>
    </w:p>
    <w:p w14:paraId="3ACCF125" w14:textId="77777777" w:rsidR="0056695F" w:rsidRDefault="0056695F">
      <w:pPr>
        <w:rPr>
          <w:rFonts w:hint="eastAsia"/>
        </w:rPr>
      </w:pPr>
      <w:r>
        <w:rPr>
          <w:rFonts w:hint="eastAsia"/>
        </w:rPr>
        <w:t>沼泽的重要性</w:t>
      </w:r>
    </w:p>
    <w:p w14:paraId="7019AE2D" w14:textId="77777777" w:rsidR="0056695F" w:rsidRDefault="0056695F">
      <w:pPr>
        <w:rPr>
          <w:rFonts w:hint="eastAsia"/>
        </w:rPr>
      </w:pPr>
      <w:r>
        <w:rPr>
          <w:rFonts w:hint="eastAsia"/>
        </w:rPr>
        <w:t>沼泽不仅是众多野生动植物的栖息地，还在调节气候、净化水质以及防洪抗旱方面发挥着重要作用。因此，科学合理地治理沼泽，对于维护生态平衡具有不可替代的意义。然而，在过去的一段时间里，由于缺乏科学指导，许多沼泽地遭受了不同程度的破坏。</w:t>
      </w:r>
    </w:p>
    <w:p w14:paraId="284777D2" w14:textId="77777777" w:rsidR="0056695F" w:rsidRDefault="0056695F">
      <w:pPr>
        <w:rPr>
          <w:rFonts w:hint="eastAsia"/>
        </w:rPr>
      </w:pPr>
    </w:p>
    <w:p w14:paraId="372D00BE" w14:textId="77777777" w:rsidR="0056695F" w:rsidRDefault="0056695F">
      <w:pPr>
        <w:rPr>
          <w:rFonts w:hint="eastAsia"/>
        </w:rPr>
      </w:pPr>
      <w:r>
        <w:rPr>
          <w:rFonts w:hint="eastAsia"/>
        </w:rPr>
        <w:t>治理方法与技术</w:t>
      </w:r>
    </w:p>
    <w:p w14:paraId="7F7115B0" w14:textId="77777777" w:rsidR="0056695F" w:rsidRDefault="0056695F">
      <w:pPr>
        <w:rPr>
          <w:rFonts w:hint="eastAsia"/>
        </w:rPr>
      </w:pPr>
      <w:r>
        <w:rPr>
          <w:rFonts w:hint="eastAsia"/>
        </w:rPr>
        <w:t>治理沼泽的方法和技术多种多样，包括但不限于植被恢复、水文调控、土壤改良等。植被恢复主要是通过种植适合当地环境的植物来增加生物多样性；水文调控则涉及到调整湿地水量，以确保湿地生态系统稳定；土壤改良旨在提高土壤质量，减少侵蚀风险。</w:t>
      </w:r>
    </w:p>
    <w:p w14:paraId="04FF3574" w14:textId="77777777" w:rsidR="0056695F" w:rsidRDefault="0056695F">
      <w:pPr>
        <w:rPr>
          <w:rFonts w:hint="eastAsia"/>
        </w:rPr>
      </w:pPr>
    </w:p>
    <w:p w14:paraId="4E445679" w14:textId="77777777" w:rsidR="0056695F" w:rsidRDefault="0056695F">
      <w:pPr>
        <w:rPr>
          <w:rFonts w:hint="eastAsia"/>
        </w:rPr>
      </w:pPr>
      <w:r>
        <w:rPr>
          <w:rFonts w:hint="eastAsia"/>
        </w:rPr>
        <w:t>面临的挑战</w:t>
      </w:r>
    </w:p>
    <w:p w14:paraId="22C25707" w14:textId="77777777" w:rsidR="0056695F" w:rsidRDefault="0056695F">
      <w:pPr>
        <w:rPr>
          <w:rFonts w:hint="eastAsia"/>
        </w:rPr>
      </w:pPr>
      <w:r>
        <w:rPr>
          <w:rFonts w:hint="eastAsia"/>
        </w:rPr>
        <w:t>尽管治理沼泽的工作取得了一定成效，但仍然面临诸多挑战。一方面，气候变化导致的极端天气增加了治理难度；另一方面，资金短缺和技术限制也是制约因素之一。公众环保意识的提升同样重要，需要社会各界共同努力，增强保护意识。</w:t>
      </w:r>
    </w:p>
    <w:p w14:paraId="2CD58182" w14:textId="77777777" w:rsidR="0056695F" w:rsidRDefault="0056695F">
      <w:pPr>
        <w:rPr>
          <w:rFonts w:hint="eastAsia"/>
        </w:rPr>
      </w:pPr>
    </w:p>
    <w:p w14:paraId="536B7D72" w14:textId="77777777" w:rsidR="0056695F" w:rsidRDefault="0056695F">
      <w:pPr>
        <w:rPr>
          <w:rFonts w:hint="eastAsia"/>
        </w:rPr>
      </w:pPr>
      <w:r>
        <w:rPr>
          <w:rFonts w:hint="eastAsia"/>
        </w:rPr>
        <w:t>未来展望</w:t>
      </w:r>
    </w:p>
    <w:p w14:paraId="320B86F5" w14:textId="77777777" w:rsidR="0056695F" w:rsidRDefault="0056695F">
      <w:pPr>
        <w:rPr>
          <w:rFonts w:hint="eastAsia"/>
        </w:rPr>
      </w:pPr>
      <w:r>
        <w:rPr>
          <w:rFonts w:hint="eastAsia"/>
        </w:rPr>
        <w:t>随着科学技术的进步和社会的发展，未来的沼泽治理将更加注重综合性和系统性。利用现代科技手段如遥感技术和大数据分析，可以更精准地监测和评估沼泽状态，制定出更为有效的保护策略。同时，加强国际合作，分享治理经验和成果，也将是推动全球湿地保护的重要方向。</w:t>
      </w:r>
    </w:p>
    <w:p w14:paraId="1AB7621D" w14:textId="77777777" w:rsidR="0056695F" w:rsidRDefault="0056695F">
      <w:pPr>
        <w:rPr>
          <w:rFonts w:hint="eastAsia"/>
        </w:rPr>
      </w:pPr>
    </w:p>
    <w:p w14:paraId="7653709E" w14:textId="77777777" w:rsidR="0056695F" w:rsidRDefault="0056695F">
      <w:pPr>
        <w:rPr>
          <w:rFonts w:hint="eastAsia"/>
        </w:rPr>
      </w:pPr>
      <w:r>
        <w:rPr>
          <w:rFonts w:hint="eastAsia"/>
        </w:rPr>
        <w:t>最后的总结</w:t>
      </w:r>
    </w:p>
    <w:p w14:paraId="78358743" w14:textId="77777777" w:rsidR="0056695F" w:rsidRDefault="0056695F">
      <w:pPr>
        <w:rPr>
          <w:rFonts w:hint="eastAsia"/>
        </w:rPr>
      </w:pPr>
      <w:r>
        <w:rPr>
          <w:rFonts w:hint="eastAsia"/>
        </w:rPr>
        <w:t>治理沼泽是一个长期而复杂的过程，它不仅关乎生态环境的改善，也关系到人类社会的可持续发展。通过不断探索和实践，我们有信心在未来找到一条既有利于自然又满足人类需求的道路，实现人与自然和谐共生的美好愿景。</w:t>
      </w:r>
    </w:p>
    <w:p w14:paraId="7B4722EA" w14:textId="77777777" w:rsidR="0056695F" w:rsidRDefault="0056695F">
      <w:pPr>
        <w:rPr>
          <w:rFonts w:hint="eastAsia"/>
        </w:rPr>
      </w:pPr>
    </w:p>
    <w:p w14:paraId="4BED9DD0" w14:textId="77777777" w:rsidR="0056695F" w:rsidRDefault="005669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2C877A" w14:textId="73137147" w:rsidR="00317343" w:rsidRDefault="00317343"/>
    <w:sectPr w:rsidR="00317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343"/>
    <w:rsid w:val="00317343"/>
    <w:rsid w:val="0056695F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ACA90-4FFE-4ACB-B422-1049B77C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3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3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3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3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3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3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3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3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3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3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3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3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3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73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3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3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3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3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3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3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3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3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3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3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3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3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3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