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D7D9" w14:textId="77777777" w:rsidR="009D16E2" w:rsidRDefault="009D16E2">
      <w:pPr>
        <w:rPr>
          <w:rFonts w:hint="eastAsia"/>
        </w:rPr>
      </w:pPr>
      <w:r>
        <w:rPr>
          <w:rFonts w:hint="eastAsia"/>
        </w:rPr>
        <w:t>榨菜的拼音</w:t>
      </w:r>
    </w:p>
    <w:p w14:paraId="588F2798" w14:textId="77777777" w:rsidR="009D16E2" w:rsidRDefault="009D16E2">
      <w:pPr>
        <w:rPr>
          <w:rFonts w:hint="eastAsia"/>
        </w:rPr>
      </w:pPr>
      <w:r>
        <w:rPr>
          <w:rFonts w:hint="eastAsia"/>
        </w:rPr>
        <w:t>榨菜，这个在中华大地上广为人知的小吃与调味品，在普通话中的拼音为“zhà cài”。它不仅是一种味觉上的享受，更是中国饮食文化中不可或缺的一部分。从家庭餐桌到高档餐厅，榨菜以其独特的风味赢得了无数食客的喜爱。</w:t>
      </w:r>
    </w:p>
    <w:p w14:paraId="143674AE" w14:textId="77777777" w:rsidR="009D16E2" w:rsidRDefault="009D16E2">
      <w:pPr>
        <w:rPr>
          <w:rFonts w:hint="eastAsia"/>
        </w:rPr>
      </w:pPr>
    </w:p>
    <w:p w14:paraId="5BF72637" w14:textId="77777777" w:rsidR="009D16E2" w:rsidRDefault="009D16E2">
      <w:pPr>
        <w:rPr>
          <w:rFonts w:hint="eastAsia"/>
        </w:rPr>
      </w:pPr>
      <w:r>
        <w:rPr>
          <w:rFonts w:hint="eastAsia"/>
        </w:rPr>
        <w:t>历史渊源</w:t>
      </w:r>
    </w:p>
    <w:p w14:paraId="350E02E7" w14:textId="77777777" w:rsidR="009D16E2" w:rsidRDefault="009D16E2">
      <w:pPr>
        <w:rPr>
          <w:rFonts w:hint="eastAsia"/>
        </w:rPr>
      </w:pPr>
      <w:r>
        <w:rPr>
          <w:rFonts w:hint="eastAsia"/>
        </w:rPr>
        <w:t>榨菜的历史可以追溯到清朝年间，主要发源于中国的四川省涪陵区。最初，它是当地农民为了保存蔬菜而发明的一种腌制方法。经过多年的演变和发展，榨菜逐渐成为了一种特色食品，并在全国乃至世界范围内享有盛誉。其制作过程复杂，包括选材、腌制、压榨等多个步骤，每一步都需要精细的操作和丰富的经验。</w:t>
      </w:r>
    </w:p>
    <w:p w14:paraId="053269A7" w14:textId="77777777" w:rsidR="009D16E2" w:rsidRDefault="009D16E2">
      <w:pPr>
        <w:rPr>
          <w:rFonts w:hint="eastAsia"/>
        </w:rPr>
      </w:pPr>
    </w:p>
    <w:p w14:paraId="3317F027" w14:textId="77777777" w:rsidR="009D16E2" w:rsidRDefault="009D16E2">
      <w:pPr>
        <w:rPr>
          <w:rFonts w:hint="eastAsia"/>
        </w:rPr>
      </w:pPr>
      <w:r>
        <w:rPr>
          <w:rFonts w:hint="eastAsia"/>
        </w:rPr>
        <w:t>制作工艺</w:t>
      </w:r>
    </w:p>
    <w:p w14:paraId="0D4B65ED" w14:textId="77777777" w:rsidR="009D16E2" w:rsidRDefault="009D16E2">
      <w:pPr>
        <w:rPr>
          <w:rFonts w:hint="eastAsia"/>
        </w:rPr>
      </w:pPr>
      <w:r>
        <w:rPr>
          <w:rFonts w:hint="eastAsia"/>
        </w:rPr>
        <w:t>榨菜的制作工艺十分讲究。首先选择新鲜、无病虫害的青菜头作为原料，然后进行清洗、晾晒、切片等处理。接着将处理好的青菜放入盐水中腌制，经过一定时间后取出并进行压榨，以去除多余的水分和杂质。最后再加入各种调料进行二次腌制，使得榨菜的味道更加浓郁独特。这种传统的制作方式保证了榨菜的独特口感和营养价值。</w:t>
      </w:r>
    </w:p>
    <w:p w14:paraId="176EEE45" w14:textId="77777777" w:rsidR="009D16E2" w:rsidRDefault="009D16E2">
      <w:pPr>
        <w:rPr>
          <w:rFonts w:hint="eastAsia"/>
        </w:rPr>
      </w:pPr>
    </w:p>
    <w:p w14:paraId="3B7AA9CA" w14:textId="77777777" w:rsidR="009D16E2" w:rsidRDefault="009D16E2">
      <w:pPr>
        <w:rPr>
          <w:rFonts w:hint="eastAsia"/>
        </w:rPr>
      </w:pPr>
      <w:r>
        <w:rPr>
          <w:rFonts w:hint="eastAsia"/>
        </w:rPr>
        <w:t>营养价值</w:t>
      </w:r>
    </w:p>
    <w:p w14:paraId="55249ED8" w14:textId="77777777" w:rsidR="009D16E2" w:rsidRDefault="009D16E2">
      <w:pPr>
        <w:rPr>
          <w:rFonts w:hint="eastAsia"/>
        </w:rPr>
      </w:pPr>
      <w:r>
        <w:rPr>
          <w:rFonts w:hint="eastAsia"/>
        </w:rPr>
        <w:t>虽然榨菜是通过腌制过程制成的，但它仍然保留了许多有益健康的成分。榨菜富含维生素C、膳食纤维以及多种矿物质，适量食用有助于促进消化、增强食欲。由于其低热量的特点，榨菜也是减肥人士的理想选择之一。不过，因为榨菜中含有较高的盐分，所以在享受美味的同时也应注意控制摄入量。</w:t>
      </w:r>
    </w:p>
    <w:p w14:paraId="7921817E" w14:textId="77777777" w:rsidR="009D16E2" w:rsidRDefault="009D16E2">
      <w:pPr>
        <w:rPr>
          <w:rFonts w:hint="eastAsia"/>
        </w:rPr>
      </w:pPr>
    </w:p>
    <w:p w14:paraId="4614A173" w14:textId="77777777" w:rsidR="009D16E2" w:rsidRDefault="009D16E2">
      <w:pPr>
        <w:rPr>
          <w:rFonts w:hint="eastAsia"/>
        </w:rPr>
      </w:pPr>
      <w:r>
        <w:rPr>
          <w:rFonts w:hint="eastAsia"/>
        </w:rPr>
        <w:t>文化意义</w:t>
      </w:r>
    </w:p>
    <w:p w14:paraId="4B67F2C5" w14:textId="77777777" w:rsidR="009D16E2" w:rsidRDefault="009D16E2">
      <w:pPr>
        <w:rPr>
          <w:rFonts w:hint="eastAsia"/>
        </w:rPr>
      </w:pPr>
      <w:r>
        <w:rPr>
          <w:rFonts w:hint="eastAsia"/>
        </w:rPr>
        <w:t>榨菜不仅仅是一种食物，它还承载着深厚的文化底蕴。在中国，榨菜常被视为一种家的味道，许多远离家乡的人会通过品尝榨菜来慰藉思乡之情。同时，榨菜也是中国饮食文化交流的重要使者，随着华人足迹遍布全球，榨菜也被带到了世界各地，让更多的人了解并喜爱上了这道来自东方的美食。</w:t>
      </w:r>
    </w:p>
    <w:p w14:paraId="4424097B" w14:textId="77777777" w:rsidR="009D16E2" w:rsidRDefault="009D16E2">
      <w:pPr>
        <w:rPr>
          <w:rFonts w:hint="eastAsia"/>
        </w:rPr>
      </w:pPr>
    </w:p>
    <w:p w14:paraId="695AFF2A" w14:textId="77777777" w:rsidR="009D16E2" w:rsidRDefault="009D16E2">
      <w:pPr>
        <w:rPr>
          <w:rFonts w:hint="eastAsia"/>
        </w:rPr>
      </w:pPr>
      <w:r>
        <w:rPr>
          <w:rFonts w:hint="eastAsia"/>
        </w:rPr>
        <w:t>最后的总结</w:t>
      </w:r>
    </w:p>
    <w:p w14:paraId="0A35CE54" w14:textId="77777777" w:rsidR="009D16E2" w:rsidRDefault="009D16E2">
      <w:pPr>
        <w:rPr>
          <w:rFonts w:hint="eastAsia"/>
        </w:rPr>
      </w:pPr>
      <w:r>
        <w:rPr>
          <w:rFonts w:hint="eastAsia"/>
        </w:rPr>
        <w:t>“zhà cài”这一简单而又充满魅力的词汇背后，隐藏着丰富的故事和深远的意义。无论是对于个人还是整个社会来说，榨菜都扮演着不可替代的角色。在未来的发展过程中，我们有理由相信，榨菜将继续以其独有的风味征服更多人的味蕾，成为中国乃至世界饮食文化宝库中的一颗璀璨明珠。</w:t>
      </w:r>
    </w:p>
    <w:p w14:paraId="2239F435" w14:textId="77777777" w:rsidR="009D16E2" w:rsidRDefault="009D16E2">
      <w:pPr>
        <w:rPr>
          <w:rFonts w:hint="eastAsia"/>
        </w:rPr>
      </w:pPr>
    </w:p>
    <w:p w14:paraId="3A7653A3" w14:textId="77777777" w:rsidR="009D16E2" w:rsidRDefault="009D16E2">
      <w:pPr>
        <w:rPr>
          <w:rFonts w:hint="eastAsia"/>
        </w:rPr>
      </w:pPr>
    </w:p>
    <w:p w14:paraId="2C3E4432" w14:textId="77777777" w:rsidR="009D16E2" w:rsidRDefault="009D1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20245" w14:textId="68735985" w:rsidR="00856180" w:rsidRDefault="00856180"/>
    <w:sectPr w:rsidR="00856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80"/>
    <w:rsid w:val="007574E7"/>
    <w:rsid w:val="00856180"/>
    <w:rsid w:val="009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E8945-86CA-4B1D-AC6E-2087AC53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