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8E5C" w14:textId="77777777" w:rsidR="006E14E8" w:rsidRDefault="006E14E8">
      <w:pPr>
        <w:rPr>
          <w:rFonts w:hint="eastAsia"/>
        </w:rPr>
      </w:pPr>
      <w:r>
        <w:rPr>
          <w:rFonts w:hint="eastAsia"/>
        </w:rPr>
        <w:t>TAO</w:t>
      </w:r>
    </w:p>
    <w:p w14:paraId="774EB43E" w14:textId="77777777" w:rsidR="006E14E8" w:rsidRDefault="006E14E8">
      <w:pPr>
        <w:rPr>
          <w:rFonts w:hint="eastAsia"/>
        </w:rPr>
      </w:pPr>
      <w:r>
        <w:rPr>
          <w:rFonts w:hint="eastAsia"/>
        </w:rPr>
        <w:t>桃，作为中国传统文化中不可或缺的元素之一，不仅承载着深厚的文化意义，还以其独特的风味赢得了全球食客的喜爱。从古老传说中的仙果到现代餐桌上备受欢迎的水果，桃子的历史和文化价值是无可比拟的。本文将探索桃子的多样性及其在中国文化中的独特地位。</w:t>
      </w:r>
    </w:p>
    <w:p w14:paraId="530CDCD7" w14:textId="77777777" w:rsidR="006E14E8" w:rsidRDefault="006E14E8">
      <w:pPr>
        <w:rPr>
          <w:rFonts w:hint="eastAsia"/>
        </w:rPr>
      </w:pPr>
    </w:p>
    <w:p w14:paraId="0230A360" w14:textId="77777777" w:rsidR="006E14E8" w:rsidRDefault="006E14E8">
      <w:pPr>
        <w:rPr>
          <w:rFonts w:hint="eastAsia"/>
        </w:rPr>
      </w:pPr>
      <w:r>
        <w:rPr>
          <w:rFonts w:hint="eastAsia"/>
        </w:rPr>
        <w:t>历史渊源</w:t>
      </w:r>
    </w:p>
    <w:p w14:paraId="40D0F59E" w14:textId="77777777" w:rsidR="006E14E8" w:rsidRDefault="006E14E8">
      <w:pPr>
        <w:rPr>
          <w:rFonts w:hint="eastAsia"/>
        </w:rPr>
      </w:pPr>
      <w:r>
        <w:rPr>
          <w:rFonts w:hint="eastAsia"/>
        </w:rPr>
        <w:t>桃子原产于中国，其栽培历史可以追溯到公元前2000年左右。在古代文献中，桃子常被视为长寿和健康的象征。例如，在《山海经》等古籍中就有关于“蟠桃”的记载，描述了一种生长在神仙世界的神奇果实，据说每三千年开花结果一次，食用后可长生不老。这种神话色彩为桃子增添了一份神秘的魅力。</w:t>
      </w:r>
    </w:p>
    <w:p w14:paraId="58EBAB99" w14:textId="77777777" w:rsidR="006E14E8" w:rsidRDefault="006E14E8">
      <w:pPr>
        <w:rPr>
          <w:rFonts w:hint="eastAsia"/>
        </w:rPr>
      </w:pPr>
    </w:p>
    <w:p w14:paraId="2905B962" w14:textId="77777777" w:rsidR="006E14E8" w:rsidRDefault="006E14E8">
      <w:pPr>
        <w:rPr>
          <w:rFonts w:hint="eastAsia"/>
        </w:rPr>
      </w:pPr>
      <w:r>
        <w:rPr>
          <w:rFonts w:hint="eastAsia"/>
        </w:rPr>
        <w:t>文化象征</w:t>
      </w:r>
    </w:p>
    <w:p w14:paraId="7EBEBB48" w14:textId="77777777" w:rsidR="006E14E8" w:rsidRDefault="006E14E8">
      <w:pPr>
        <w:rPr>
          <w:rFonts w:hint="eastAsia"/>
        </w:rPr>
      </w:pPr>
      <w:r>
        <w:rPr>
          <w:rFonts w:hint="eastAsia"/>
        </w:rPr>
        <w:t>除了长寿之外，桃子在中国文化中还有驱邪避凶的意义。传统上，人们会在春节期间挂桃符或桃木制品以祈求新的一年平安吉祥。桃子也与爱情、婚姻相关联，比如婚礼上的“抛花球”习俗中有时会用桃形装饰品代替花球，寓意美满幸福。</w:t>
      </w:r>
    </w:p>
    <w:p w14:paraId="53EF6BB7" w14:textId="77777777" w:rsidR="006E14E8" w:rsidRDefault="006E14E8">
      <w:pPr>
        <w:rPr>
          <w:rFonts w:hint="eastAsia"/>
        </w:rPr>
      </w:pPr>
    </w:p>
    <w:p w14:paraId="74826525" w14:textId="77777777" w:rsidR="006E14E8" w:rsidRDefault="006E14E8">
      <w:pPr>
        <w:rPr>
          <w:rFonts w:hint="eastAsia"/>
        </w:rPr>
      </w:pPr>
      <w:r>
        <w:rPr>
          <w:rFonts w:hint="eastAsia"/>
        </w:rPr>
        <w:t>品种与种植</w:t>
      </w:r>
    </w:p>
    <w:p w14:paraId="479F43EB" w14:textId="77777777" w:rsidR="006E14E8" w:rsidRDefault="006E14E8">
      <w:pPr>
        <w:rPr>
          <w:rFonts w:hint="eastAsia"/>
        </w:rPr>
      </w:pPr>
      <w:r>
        <w:rPr>
          <w:rFonts w:hint="eastAsia"/>
        </w:rPr>
        <w:t>随着时代的发展，桃子的种类日益丰富，包括水蜜桃、油桃、蟠桃等多个品种。不同品种的桃子适应不同的气候条件，但大多数需要充足的阳光和良好的排水系统才能茁壮成长。近年来，通过农业技术的进步，许多新品种得以培育，进一步满足了市场对品质的需求。</w:t>
      </w:r>
    </w:p>
    <w:p w14:paraId="6B0C975D" w14:textId="77777777" w:rsidR="006E14E8" w:rsidRDefault="006E14E8">
      <w:pPr>
        <w:rPr>
          <w:rFonts w:hint="eastAsia"/>
        </w:rPr>
      </w:pPr>
    </w:p>
    <w:p w14:paraId="1162522F" w14:textId="77777777" w:rsidR="006E14E8" w:rsidRDefault="006E14E8">
      <w:pPr>
        <w:rPr>
          <w:rFonts w:hint="eastAsia"/>
        </w:rPr>
      </w:pPr>
      <w:r>
        <w:rPr>
          <w:rFonts w:hint="eastAsia"/>
        </w:rPr>
        <w:t>营养价值与健康效益</w:t>
      </w:r>
    </w:p>
    <w:p w14:paraId="4E1B2E68" w14:textId="77777777" w:rsidR="006E14E8" w:rsidRDefault="006E14E8">
      <w:pPr>
        <w:rPr>
          <w:rFonts w:hint="eastAsia"/>
        </w:rPr>
      </w:pPr>
      <w:r>
        <w:rPr>
          <w:rFonts w:hint="eastAsia"/>
        </w:rPr>
        <w:t>桃子富含维生素C、纤维素以及多种矿物质，有助于促进消化、增强免疫力。尤其是其含有的抗氧化物质，对于延缓衰老、预防心血管疾病具有积极作用。适量食用新鲜桃子，不仅能享受其美味，还能为身体健康加分。</w:t>
      </w:r>
    </w:p>
    <w:p w14:paraId="6373D41B" w14:textId="77777777" w:rsidR="006E14E8" w:rsidRDefault="006E14E8">
      <w:pPr>
        <w:rPr>
          <w:rFonts w:hint="eastAsia"/>
        </w:rPr>
      </w:pPr>
    </w:p>
    <w:p w14:paraId="380CD35B" w14:textId="77777777" w:rsidR="006E14E8" w:rsidRDefault="006E14E8">
      <w:pPr>
        <w:rPr>
          <w:rFonts w:hint="eastAsia"/>
        </w:rPr>
      </w:pPr>
      <w:r>
        <w:rPr>
          <w:rFonts w:hint="eastAsia"/>
        </w:rPr>
        <w:t>最后的总结</w:t>
      </w:r>
    </w:p>
    <w:p w14:paraId="48F80143" w14:textId="77777777" w:rsidR="006E14E8" w:rsidRDefault="006E14E8">
      <w:pPr>
        <w:rPr>
          <w:rFonts w:hint="eastAsia"/>
        </w:rPr>
      </w:pPr>
      <w:r>
        <w:rPr>
          <w:rFonts w:hint="eastAsia"/>
        </w:rPr>
        <w:t>无论是作为一种传统的文化符号，还是日常生活中备受喜爱的水果，桃子都展现出了它不可替代的价值。透过桃子的故事，我们不仅可以了解到丰富的历史文化知识，还能体会到自然赋予我们的美好馈赠。让我们珍惜这份来自大自然的礼物，用心感受每一口桃子带来的甜蜜与健康吧。</w:t>
      </w:r>
    </w:p>
    <w:p w14:paraId="79D21D78" w14:textId="77777777" w:rsidR="006E14E8" w:rsidRDefault="006E14E8">
      <w:pPr>
        <w:rPr>
          <w:rFonts w:hint="eastAsia"/>
        </w:rPr>
      </w:pPr>
    </w:p>
    <w:p w14:paraId="736D01C1" w14:textId="77777777" w:rsidR="006E14E8" w:rsidRDefault="006E14E8">
      <w:pPr>
        <w:rPr>
          <w:rFonts w:hint="eastAsia"/>
        </w:rPr>
      </w:pPr>
    </w:p>
    <w:p w14:paraId="260149A3" w14:textId="77777777" w:rsidR="006E14E8" w:rsidRDefault="006E1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2DCD7" w14:textId="0B891BEF" w:rsidR="00467D7C" w:rsidRDefault="00467D7C"/>
    <w:sectPr w:rsidR="0046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7C"/>
    <w:rsid w:val="00467D7C"/>
    <w:rsid w:val="006E14E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52CEA-F97D-405A-82BF-48A4EB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