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D4A7" w14:textId="77777777" w:rsidR="0073136F" w:rsidRDefault="0073136F">
      <w:pPr>
        <w:rPr>
          <w:rFonts w:hint="eastAsia"/>
        </w:rPr>
      </w:pPr>
      <w:r>
        <w:rPr>
          <w:rFonts w:hint="eastAsia"/>
        </w:rPr>
        <w:t>枝干还是枝干的拼音</w:t>
      </w:r>
    </w:p>
    <w:p w14:paraId="4B0F8676" w14:textId="77777777" w:rsidR="0073136F" w:rsidRDefault="0073136F">
      <w:pPr>
        <w:rPr>
          <w:rFonts w:hint="eastAsia"/>
        </w:rPr>
      </w:pPr>
      <w:r>
        <w:rPr>
          <w:rFonts w:hint="eastAsia"/>
        </w:rPr>
        <w:t>在汉语的学习过程中，无论是作为母语者还是外语学习者，我们都会遇到一个有趣的现象：同一个词在不同的场合或根据其书写形式可能有不同的理解。今天我们要探讨的是“枝干”这个词，以及它在另一种情境下被解读为“枝干（zhī gàn）”。这种双重性质不仅揭示了汉字和汉语发音的魅力，也展示了语言学上的细微差别。</w:t>
      </w:r>
    </w:p>
    <w:p w14:paraId="5A4BC96B" w14:textId="77777777" w:rsidR="0073136F" w:rsidRDefault="0073136F">
      <w:pPr>
        <w:rPr>
          <w:rFonts w:hint="eastAsia"/>
        </w:rPr>
      </w:pPr>
    </w:p>
    <w:p w14:paraId="116DBC62" w14:textId="77777777" w:rsidR="0073136F" w:rsidRDefault="0073136F">
      <w:pPr>
        <w:rPr>
          <w:rFonts w:hint="eastAsia"/>
        </w:rPr>
      </w:pPr>
      <w:r>
        <w:rPr>
          <w:rFonts w:hint="eastAsia"/>
        </w:rPr>
        <w:t>什么是枝干？</w:t>
      </w:r>
    </w:p>
    <w:p w14:paraId="323F90E0" w14:textId="77777777" w:rsidR="0073136F" w:rsidRDefault="0073136F">
      <w:pPr>
        <w:rPr>
          <w:rFonts w:hint="eastAsia"/>
        </w:rPr>
      </w:pPr>
      <w:r>
        <w:rPr>
          <w:rFonts w:hint="eastAsia"/>
        </w:rPr>
        <w:t>“枝干”是指植物体中除根、叶之外的部分，主要包括茎及其分支。它是连接根系与叶片的重要通道，负责运输水分、矿物质及有机物质。同时，枝干也是植物结构的重要组成部分，对于支撑树木形状、承受风雪压力等方面起着关键作用。从这个角度看，“枝干”承载了植物生长、生存的基础功能。</w:t>
      </w:r>
    </w:p>
    <w:p w14:paraId="30B876E5" w14:textId="77777777" w:rsidR="0073136F" w:rsidRDefault="0073136F">
      <w:pPr>
        <w:rPr>
          <w:rFonts w:hint="eastAsia"/>
        </w:rPr>
      </w:pPr>
    </w:p>
    <w:p w14:paraId="72E4A7D6" w14:textId="77777777" w:rsidR="0073136F" w:rsidRDefault="0073136F">
      <w:pPr>
        <w:rPr>
          <w:rFonts w:hint="eastAsia"/>
        </w:rPr>
      </w:pPr>
      <w:r>
        <w:rPr>
          <w:rFonts w:hint="eastAsia"/>
        </w:rPr>
        <w:t>枝干的拼音 - zhī gàn</w:t>
      </w:r>
    </w:p>
    <w:p w14:paraId="49A05962" w14:textId="77777777" w:rsidR="0073136F" w:rsidRDefault="0073136F">
      <w:pPr>
        <w:rPr>
          <w:rFonts w:hint="eastAsia"/>
        </w:rPr>
      </w:pPr>
      <w:r>
        <w:rPr>
          <w:rFonts w:hint="eastAsia"/>
        </w:rPr>
        <w:t>当我们谈论“枝干”的拼音时，即“zhī gàn”，我们实际上是在讨论如何准确地用拼音来表示这个词。拼音是汉字的一种音译方式，帮助人们尤其是汉语学习者正确发音。在这个上下文中，“枝干”的拼音不仅有助于非母语使用者学习正确的读音，也为进一步理解汉字的构成和发音规则提供了便利。</w:t>
      </w:r>
    </w:p>
    <w:p w14:paraId="23C17332" w14:textId="77777777" w:rsidR="0073136F" w:rsidRDefault="0073136F">
      <w:pPr>
        <w:rPr>
          <w:rFonts w:hint="eastAsia"/>
        </w:rPr>
      </w:pPr>
    </w:p>
    <w:p w14:paraId="26F52A6D" w14:textId="77777777" w:rsidR="0073136F" w:rsidRDefault="0073136F">
      <w:pPr>
        <w:rPr>
          <w:rFonts w:hint="eastAsia"/>
        </w:rPr>
      </w:pPr>
      <w:r>
        <w:rPr>
          <w:rFonts w:hint="eastAsia"/>
        </w:rPr>
        <w:t>枝干与拼音的关系</w:t>
      </w:r>
    </w:p>
    <w:p w14:paraId="43BFE89B" w14:textId="77777777" w:rsidR="0073136F" w:rsidRDefault="0073136F">
      <w:pPr>
        <w:rPr>
          <w:rFonts w:hint="eastAsia"/>
        </w:rPr>
      </w:pPr>
      <w:r>
        <w:rPr>
          <w:rFonts w:hint="eastAsia"/>
        </w:rPr>
        <w:t>将“枝干”与其拼音“zhī gàn”联系起来看，可以发现两者虽然表达形式不同，但指向同一个概念。这反映了汉语中文字与语音之间的紧密联系。一方面，汉字通过形体传达意义；另一方面，拼音则提供了一种标准的方式来表示这些字的读音。了解这一点，对于深入学习汉语词汇和发音至关重要。</w:t>
      </w:r>
    </w:p>
    <w:p w14:paraId="478B8CF6" w14:textId="77777777" w:rsidR="0073136F" w:rsidRDefault="0073136F">
      <w:pPr>
        <w:rPr>
          <w:rFonts w:hint="eastAsia"/>
        </w:rPr>
      </w:pPr>
    </w:p>
    <w:p w14:paraId="06FE4A1E" w14:textId="77777777" w:rsidR="0073136F" w:rsidRDefault="0073136F">
      <w:pPr>
        <w:rPr>
          <w:rFonts w:hint="eastAsia"/>
        </w:rPr>
      </w:pPr>
      <w:r>
        <w:rPr>
          <w:rFonts w:hint="eastAsia"/>
        </w:rPr>
        <w:t>文化视角下的枝干</w:t>
      </w:r>
    </w:p>
    <w:p w14:paraId="6B8C9583" w14:textId="77777777" w:rsidR="0073136F" w:rsidRDefault="0073136F">
      <w:pPr>
        <w:rPr>
          <w:rFonts w:hint="eastAsia"/>
        </w:rPr>
      </w:pPr>
      <w:r>
        <w:rPr>
          <w:rFonts w:hint="eastAsia"/>
        </w:rPr>
        <w:t>从更广泛的文化角度来看，“枝干”不仅是自然界的组成部分，也被用来比喻事物的主要部分或骨干力量。例如，在描述一个组织或团队时，我们可能会提到“核心枝干成员”，强调那些对整体发展起到支撑作用的关键人物。这种比喻性的使用增加了“枝干”一词的文化深度，并展示了汉语作为一种语言工具的灵活性和丰富性。</w:t>
      </w:r>
    </w:p>
    <w:p w14:paraId="34987422" w14:textId="77777777" w:rsidR="0073136F" w:rsidRDefault="0073136F">
      <w:pPr>
        <w:rPr>
          <w:rFonts w:hint="eastAsia"/>
        </w:rPr>
      </w:pPr>
    </w:p>
    <w:p w14:paraId="7C4730B9" w14:textId="77777777" w:rsidR="0073136F" w:rsidRDefault="0073136F">
      <w:pPr>
        <w:rPr>
          <w:rFonts w:hint="eastAsia"/>
        </w:rPr>
      </w:pPr>
      <w:r>
        <w:rPr>
          <w:rFonts w:hint="eastAsia"/>
        </w:rPr>
        <w:t>最后的总结</w:t>
      </w:r>
    </w:p>
    <w:p w14:paraId="24F984BC" w14:textId="77777777" w:rsidR="0073136F" w:rsidRDefault="0073136F">
      <w:pPr>
        <w:rPr>
          <w:rFonts w:hint="eastAsia"/>
        </w:rPr>
      </w:pPr>
      <w:r>
        <w:rPr>
          <w:rFonts w:hint="eastAsia"/>
        </w:rPr>
        <w:t>“枝干”作为一个具有实际意义的词汇，既可以通过汉字直接传递关于自然界的知识，也可以通过其拼音“zhī gàn”来指导发音和学习。无论是对于汉语初学者还是已经熟练掌握汉语的人来说，理解这两个层面都有助于加深对汉语这一古老而美丽的语言的认识。同时，这也提醒我们在学习语言的过程中，不仅要关注词汇的意义，还要重视它们的发音和背后的文化含义。</w:t>
      </w:r>
    </w:p>
    <w:p w14:paraId="48E0F1E8" w14:textId="77777777" w:rsidR="0073136F" w:rsidRDefault="0073136F">
      <w:pPr>
        <w:rPr>
          <w:rFonts w:hint="eastAsia"/>
        </w:rPr>
      </w:pPr>
    </w:p>
    <w:p w14:paraId="25A9DDF4" w14:textId="77777777" w:rsidR="0073136F" w:rsidRDefault="0073136F">
      <w:pPr>
        <w:rPr>
          <w:rFonts w:hint="eastAsia"/>
        </w:rPr>
      </w:pPr>
    </w:p>
    <w:p w14:paraId="2D50DEA3" w14:textId="77777777" w:rsidR="0073136F" w:rsidRDefault="00731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28279" w14:textId="00B4A5FF" w:rsidR="005A0957" w:rsidRDefault="005A0957"/>
    <w:sectPr w:rsidR="005A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7"/>
    <w:rsid w:val="005A0957"/>
    <w:rsid w:val="0073136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BC997-32C1-4606-A0F6-FD0DDF7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