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C51A" w14:textId="77777777" w:rsidR="009C546A" w:rsidRDefault="009C546A">
      <w:pPr>
        <w:rPr>
          <w:rFonts w:hint="eastAsia"/>
        </w:rPr>
      </w:pPr>
      <w:r>
        <w:rPr>
          <w:rFonts w:hint="eastAsia"/>
        </w:rPr>
        <w:t>枝干的拼音是</w:t>
      </w:r>
    </w:p>
    <w:p w14:paraId="3C0CE5F6" w14:textId="77777777" w:rsidR="009C546A" w:rsidRDefault="009C546A">
      <w:pPr>
        <w:rPr>
          <w:rFonts w:hint="eastAsia"/>
        </w:rPr>
      </w:pPr>
      <w:r>
        <w:rPr>
          <w:rFonts w:hint="eastAsia"/>
        </w:rPr>
        <w:t>枝干，这个在植物学中占据重要地位的词汇，在汉语中的拼音为“zhī gàn”。它不仅仅是一个简单的术语，而是涵盖了树木及一些灌木类植物主体结构的重要概念。了解枝干的拼音以及其背后的含义，对于深入探索植物世界至关重要。</w:t>
      </w:r>
    </w:p>
    <w:p w14:paraId="64EEFA5F" w14:textId="77777777" w:rsidR="009C546A" w:rsidRDefault="009C546A">
      <w:pPr>
        <w:rPr>
          <w:rFonts w:hint="eastAsia"/>
        </w:rPr>
      </w:pPr>
    </w:p>
    <w:p w14:paraId="2EC84697" w14:textId="77777777" w:rsidR="009C546A" w:rsidRDefault="009C546A">
      <w:pPr>
        <w:rPr>
          <w:rFonts w:hint="eastAsia"/>
        </w:rPr>
      </w:pPr>
      <w:r>
        <w:rPr>
          <w:rFonts w:hint="eastAsia"/>
        </w:rPr>
        <w:t>枝干的重要性</w:t>
      </w:r>
    </w:p>
    <w:p w14:paraId="0B674E19" w14:textId="77777777" w:rsidR="009C546A" w:rsidRDefault="009C546A">
      <w:pPr>
        <w:rPr>
          <w:rFonts w:hint="eastAsia"/>
        </w:rPr>
      </w:pPr>
      <w:r>
        <w:rPr>
          <w:rFonts w:hint="eastAsia"/>
        </w:rPr>
        <w:t>枝干是植物体的重要组成部分，它不仅承载着树叶、花朵和果实，还在植物体内物质传输过程中扮演关键角色。通过树皮内部的韧皮部和木质部，营养物质和水分得以在根与叶之间进行有效运输。枝干还为植物提供了物理支撑，确保它们能够直立生长，并抵御外界环境的影响，如风力和重力等。</w:t>
      </w:r>
    </w:p>
    <w:p w14:paraId="4E380AE9" w14:textId="77777777" w:rsidR="009C546A" w:rsidRDefault="009C546A">
      <w:pPr>
        <w:rPr>
          <w:rFonts w:hint="eastAsia"/>
        </w:rPr>
      </w:pPr>
    </w:p>
    <w:p w14:paraId="52C26B68" w14:textId="77777777" w:rsidR="009C546A" w:rsidRDefault="009C546A">
      <w:pPr>
        <w:rPr>
          <w:rFonts w:hint="eastAsia"/>
        </w:rPr>
      </w:pPr>
      <w:r>
        <w:rPr>
          <w:rFonts w:hint="eastAsia"/>
        </w:rPr>
        <w:t>枝干的分类及其特点</w:t>
      </w:r>
    </w:p>
    <w:p w14:paraId="070DAAA0" w14:textId="77777777" w:rsidR="009C546A" w:rsidRDefault="009C546A">
      <w:pPr>
        <w:rPr>
          <w:rFonts w:hint="eastAsia"/>
        </w:rPr>
      </w:pPr>
      <w:r>
        <w:rPr>
          <w:rFonts w:hint="eastAsia"/>
        </w:rPr>
        <w:t>根据功能和位置的不同，枝干可以分为多种类型。主干是植物最显著的部分，通常指从地面直接生长出来并支撑整个植物体的那部分茎。而侧枝则是从主干上分叉出来的分支，它们有助于扩展植物的冠幅，增加光合作用面积。每种类型的枝干都有其特定的功能和形态特征，这些差异反映了植物适应不同生态环境的能力。</w:t>
      </w:r>
    </w:p>
    <w:p w14:paraId="5F83B710" w14:textId="77777777" w:rsidR="009C546A" w:rsidRDefault="009C546A">
      <w:pPr>
        <w:rPr>
          <w:rFonts w:hint="eastAsia"/>
        </w:rPr>
      </w:pPr>
    </w:p>
    <w:p w14:paraId="7C947C0A" w14:textId="77777777" w:rsidR="009C546A" w:rsidRDefault="009C546A">
      <w:pPr>
        <w:rPr>
          <w:rFonts w:hint="eastAsia"/>
        </w:rPr>
      </w:pPr>
      <w:r>
        <w:rPr>
          <w:rFonts w:hint="eastAsia"/>
        </w:rPr>
        <w:t>枝干与环境的关系</w:t>
      </w:r>
    </w:p>
    <w:p w14:paraId="1907F003" w14:textId="77777777" w:rsidR="009C546A" w:rsidRDefault="009C546A">
      <w:pPr>
        <w:rPr>
          <w:rFonts w:hint="eastAsia"/>
        </w:rPr>
      </w:pPr>
      <w:r>
        <w:rPr>
          <w:rFonts w:hint="eastAsia"/>
        </w:rPr>
        <w:t>枝干的生长形态往往受到周围环境因素的影响，包括光照、温度、降水等。例如，在密林环境中，为了争取更多的阳光，树木可能会发展出细长且伸展的枝干；而在开阔地区，由于没有太多的竞争压力，树木的枝干可能更加粗壮短小。极端天气条件也可能对枝干造成损伤，影响植物健康生长。</w:t>
      </w:r>
    </w:p>
    <w:p w14:paraId="7762FA0D" w14:textId="77777777" w:rsidR="009C546A" w:rsidRDefault="009C546A">
      <w:pPr>
        <w:rPr>
          <w:rFonts w:hint="eastAsia"/>
        </w:rPr>
      </w:pPr>
    </w:p>
    <w:p w14:paraId="79ADAE0D" w14:textId="77777777" w:rsidR="009C546A" w:rsidRDefault="009C546A">
      <w:pPr>
        <w:rPr>
          <w:rFonts w:hint="eastAsia"/>
        </w:rPr>
      </w:pPr>
      <w:r>
        <w:rPr>
          <w:rFonts w:hint="eastAsia"/>
        </w:rPr>
        <w:t>保护枝干的方法</w:t>
      </w:r>
    </w:p>
    <w:p w14:paraId="3DCAED7F" w14:textId="77777777" w:rsidR="009C546A" w:rsidRDefault="009C546A">
      <w:pPr>
        <w:rPr>
          <w:rFonts w:hint="eastAsia"/>
        </w:rPr>
      </w:pPr>
      <w:r>
        <w:rPr>
          <w:rFonts w:hint="eastAsia"/>
        </w:rPr>
        <w:t>对于人类而言，保护植物的枝干不仅是维护自然生态平衡的一部分，也涉及到我们日常生活中的许多方面。合理修剪不仅可以促进植物健康成长，还能提高观赏价值。同时，采取措施防止病虫害侵害枝干也是至关重要的。使用环保材料包裹树干以抵御寒冷或高温，或者应用生物防治方法来控制害虫数量，都是有效的保护手段。</w:t>
      </w:r>
    </w:p>
    <w:p w14:paraId="57CDCDC3" w14:textId="77777777" w:rsidR="009C546A" w:rsidRDefault="009C546A">
      <w:pPr>
        <w:rPr>
          <w:rFonts w:hint="eastAsia"/>
        </w:rPr>
      </w:pPr>
    </w:p>
    <w:p w14:paraId="0C01C446" w14:textId="77777777" w:rsidR="009C546A" w:rsidRDefault="009C546A">
      <w:pPr>
        <w:rPr>
          <w:rFonts w:hint="eastAsia"/>
        </w:rPr>
      </w:pPr>
    </w:p>
    <w:p w14:paraId="5C9BF564" w14:textId="77777777" w:rsidR="009C546A" w:rsidRDefault="009C5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66D50" w14:textId="3AD370D2" w:rsidR="00102C73" w:rsidRDefault="00102C73"/>
    <w:sectPr w:rsidR="00102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73"/>
    <w:rsid w:val="00102C73"/>
    <w:rsid w:val="007574E7"/>
    <w:rsid w:val="009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3C4C0-0CB7-4B70-AD94-0F2BCBF3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