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55CCC" w14:textId="77777777" w:rsidR="00DE16B5" w:rsidRDefault="00DE16B5">
      <w:pPr>
        <w:rPr>
          <w:rFonts w:hint="eastAsia"/>
        </w:rPr>
      </w:pPr>
      <w:r>
        <w:rPr>
          <w:rFonts w:hint="eastAsia"/>
        </w:rPr>
        <w:t>昭然若揭的拼音</w:t>
      </w:r>
    </w:p>
    <w:p w14:paraId="3823940C" w14:textId="77777777" w:rsidR="00DE16B5" w:rsidRDefault="00DE16B5">
      <w:pPr>
        <w:rPr>
          <w:rFonts w:hint="eastAsia"/>
        </w:rPr>
      </w:pPr>
      <w:r>
        <w:rPr>
          <w:rFonts w:hint="eastAsia"/>
        </w:rPr>
        <w:t>昭然若揭，“zhāo rán ruò jiē”，是一个用来形容事情或事实非常清楚，真相大白于天下的成语。它传达了一种无可辩驳的状态，使得隐藏的事实或意图变得一目了然。</w:t>
      </w:r>
    </w:p>
    <w:p w14:paraId="6126CDB9" w14:textId="77777777" w:rsidR="00DE16B5" w:rsidRDefault="00DE16B5">
      <w:pPr>
        <w:rPr>
          <w:rFonts w:hint="eastAsia"/>
        </w:rPr>
      </w:pPr>
    </w:p>
    <w:p w14:paraId="60148705" w14:textId="77777777" w:rsidR="00DE16B5" w:rsidRDefault="00DE16B5">
      <w:pPr>
        <w:rPr>
          <w:rFonts w:hint="eastAsia"/>
        </w:rPr>
      </w:pPr>
      <w:r>
        <w:rPr>
          <w:rFonts w:hint="eastAsia"/>
        </w:rPr>
        <w:t>成语来源与背景</w:t>
      </w:r>
    </w:p>
    <w:p w14:paraId="45B7E5A4" w14:textId="77777777" w:rsidR="00DE16B5" w:rsidRDefault="00DE16B5">
      <w:pPr>
        <w:rPr>
          <w:rFonts w:hint="eastAsia"/>
        </w:rPr>
      </w:pPr>
      <w:r>
        <w:rPr>
          <w:rFonts w:hint="eastAsia"/>
        </w:rPr>
        <w:t>“昭然若揭”这个成语源自古代文献，其中“昭”意味着光明、明显，“然”是如此的意思，“若揭”则指像揭开覆盖物一样。整个成语形象地描述了当掩盖事物的障碍被移除后，事物的真实面貌清晰可见的情景。历史上，这个成语多用于法律判决、道德评判等场合，以强调证据确凿、道理显而易见。</w:t>
      </w:r>
    </w:p>
    <w:p w14:paraId="6323575C" w14:textId="77777777" w:rsidR="00DE16B5" w:rsidRDefault="00DE16B5">
      <w:pPr>
        <w:rPr>
          <w:rFonts w:hint="eastAsia"/>
        </w:rPr>
      </w:pPr>
    </w:p>
    <w:p w14:paraId="41042A16" w14:textId="77777777" w:rsidR="00DE16B5" w:rsidRDefault="00DE16B5">
      <w:pPr>
        <w:rPr>
          <w:rFonts w:hint="eastAsia"/>
        </w:rPr>
      </w:pPr>
      <w:r>
        <w:rPr>
          <w:rFonts w:hint="eastAsia"/>
        </w:rPr>
        <w:t>使用场景与实例</w:t>
      </w:r>
    </w:p>
    <w:p w14:paraId="727ABBA9" w14:textId="77777777" w:rsidR="00DE16B5" w:rsidRDefault="00DE16B5">
      <w:pPr>
        <w:rPr>
          <w:rFonts w:hint="eastAsia"/>
        </w:rPr>
      </w:pPr>
      <w:r>
        <w:rPr>
          <w:rFonts w:hint="eastAsia"/>
        </w:rPr>
        <w:t>在现代社会中，“昭然若揭”不仅仅局限于正式场合，在日常交流中也被广泛使用。例如，在讨论某个事件的真相时，人们可能会说：“这件事的是非曲直，已经昭然若揭。”这表明，对于该事件的正确评价和判断已十分明确，无需更多的解释或辩论。在新闻报道、评论文章中，记者或作者也常常利用这一成语来表达对某些现象或问题的深刻洞察。</w:t>
      </w:r>
    </w:p>
    <w:p w14:paraId="27A06971" w14:textId="77777777" w:rsidR="00DE16B5" w:rsidRDefault="00DE16B5">
      <w:pPr>
        <w:rPr>
          <w:rFonts w:hint="eastAsia"/>
        </w:rPr>
      </w:pPr>
    </w:p>
    <w:p w14:paraId="3D28EF0D" w14:textId="77777777" w:rsidR="00DE16B5" w:rsidRDefault="00DE16B5">
      <w:pPr>
        <w:rPr>
          <w:rFonts w:hint="eastAsia"/>
        </w:rPr>
      </w:pPr>
      <w:r>
        <w:rPr>
          <w:rFonts w:hint="eastAsia"/>
        </w:rPr>
        <w:t>文化价值与意义</w:t>
      </w:r>
    </w:p>
    <w:p w14:paraId="02FFE2A4" w14:textId="77777777" w:rsidR="00DE16B5" w:rsidRDefault="00DE16B5">
      <w:pPr>
        <w:rPr>
          <w:rFonts w:hint="eastAsia"/>
        </w:rPr>
      </w:pPr>
      <w:r>
        <w:rPr>
          <w:rFonts w:hint="eastAsia"/>
        </w:rPr>
        <w:t>作为中华文化中的一个独特表达，“昭然若揭”体现了中国人对真理和公正的追求。通过简洁有力的语言，传达出复杂的思想和情感，这也是汉语成语的一大特色。学习和理解这样的成语不仅有助于提高语言能力，还能加深对中国传统文化的理解和欣赏。在这个信息爆炸的时代，能够准确、生动地表达自己的观点显得尤为重要。</w:t>
      </w:r>
    </w:p>
    <w:p w14:paraId="60E67EC7" w14:textId="77777777" w:rsidR="00DE16B5" w:rsidRDefault="00DE16B5">
      <w:pPr>
        <w:rPr>
          <w:rFonts w:hint="eastAsia"/>
        </w:rPr>
      </w:pPr>
    </w:p>
    <w:p w14:paraId="152CC515" w14:textId="77777777" w:rsidR="00DE16B5" w:rsidRDefault="00DE16B5">
      <w:pPr>
        <w:rPr>
          <w:rFonts w:hint="eastAsia"/>
        </w:rPr>
      </w:pPr>
      <w:r>
        <w:rPr>
          <w:rFonts w:hint="eastAsia"/>
        </w:rPr>
        <w:t>成语的现代应用与发展</w:t>
      </w:r>
    </w:p>
    <w:p w14:paraId="7297BFDE" w14:textId="77777777" w:rsidR="00DE16B5" w:rsidRDefault="00DE16B5">
      <w:pPr>
        <w:rPr>
          <w:rFonts w:hint="eastAsia"/>
        </w:rPr>
      </w:pPr>
      <w:r>
        <w:rPr>
          <w:rFonts w:hint="eastAsia"/>
        </w:rPr>
        <w:t>随着社会的发展和文化的交融，“昭然若揭”这样的传统成语也在不断地适应新的语境和表达需求。无论是在文学作品、学术研究还是大众传媒中，都可以看到它的身影。同时，随着网络文化的兴起，一些传统的成语也被赋予了新的含义和用法，但“昭然若揭”的核心意义——揭示真相、彰显真理，始终没有改变。这也提醒我们，在享受语言带来的便利的同时，不应忘记其背后深厚的文化底蕴。</w:t>
      </w:r>
    </w:p>
    <w:p w14:paraId="57485577" w14:textId="77777777" w:rsidR="00DE16B5" w:rsidRDefault="00DE16B5">
      <w:pPr>
        <w:rPr>
          <w:rFonts w:hint="eastAsia"/>
        </w:rPr>
      </w:pPr>
    </w:p>
    <w:p w14:paraId="5CA0F560" w14:textId="77777777" w:rsidR="00DE16B5" w:rsidRDefault="00DE16B5">
      <w:pPr>
        <w:rPr>
          <w:rFonts w:hint="eastAsia"/>
        </w:rPr>
      </w:pPr>
    </w:p>
    <w:p w14:paraId="2ECC9913" w14:textId="77777777" w:rsidR="00DE16B5" w:rsidRDefault="00DE16B5">
      <w:pPr>
        <w:rPr>
          <w:rFonts w:hint="eastAsia"/>
        </w:rPr>
      </w:pPr>
      <w:r>
        <w:rPr>
          <w:rFonts w:hint="eastAsia"/>
        </w:rPr>
        <w:t>本文是由每日作文网(2345lzwz.com)为大家创作</w:t>
      </w:r>
    </w:p>
    <w:p w14:paraId="4A95F4DC" w14:textId="58F44A20" w:rsidR="00EC3EA0" w:rsidRDefault="00EC3EA0"/>
    <w:sectPr w:rsidR="00EC3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A0"/>
    <w:rsid w:val="007574E7"/>
    <w:rsid w:val="00DE16B5"/>
    <w:rsid w:val="00EC3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84DB5-AEA0-43E4-88C7-840DD3F7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EA0"/>
    <w:rPr>
      <w:rFonts w:cstheme="majorBidi"/>
      <w:color w:val="2F5496" w:themeColor="accent1" w:themeShade="BF"/>
      <w:sz w:val="28"/>
      <w:szCs w:val="28"/>
    </w:rPr>
  </w:style>
  <w:style w:type="character" w:customStyle="1" w:styleId="50">
    <w:name w:val="标题 5 字符"/>
    <w:basedOn w:val="a0"/>
    <w:link w:val="5"/>
    <w:uiPriority w:val="9"/>
    <w:semiHidden/>
    <w:rsid w:val="00EC3EA0"/>
    <w:rPr>
      <w:rFonts w:cstheme="majorBidi"/>
      <w:color w:val="2F5496" w:themeColor="accent1" w:themeShade="BF"/>
      <w:sz w:val="24"/>
    </w:rPr>
  </w:style>
  <w:style w:type="character" w:customStyle="1" w:styleId="60">
    <w:name w:val="标题 6 字符"/>
    <w:basedOn w:val="a0"/>
    <w:link w:val="6"/>
    <w:uiPriority w:val="9"/>
    <w:semiHidden/>
    <w:rsid w:val="00EC3EA0"/>
    <w:rPr>
      <w:rFonts w:cstheme="majorBidi"/>
      <w:b/>
      <w:bCs/>
      <w:color w:val="2F5496" w:themeColor="accent1" w:themeShade="BF"/>
    </w:rPr>
  </w:style>
  <w:style w:type="character" w:customStyle="1" w:styleId="70">
    <w:name w:val="标题 7 字符"/>
    <w:basedOn w:val="a0"/>
    <w:link w:val="7"/>
    <w:uiPriority w:val="9"/>
    <w:semiHidden/>
    <w:rsid w:val="00EC3EA0"/>
    <w:rPr>
      <w:rFonts w:cstheme="majorBidi"/>
      <w:b/>
      <w:bCs/>
      <w:color w:val="595959" w:themeColor="text1" w:themeTint="A6"/>
    </w:rPr>
  </w:style>
  <w:style w:type="character" w:customStyle="1" w:styleId="80">
    <w:name w:val="标题 8 字符"/>
    <w:basedOn w:val="a0"/>
    <w:link w:val="8"/>
    <w:uiPriority w:val="9"/>
    <w:semiHidden/>
    <w:rsid w:val="00EC3EA0"/>
    <w:rPr>
      <w:rFonts w:cstheme="majorBidi"/>
      <w:color w:val="595959" w:themeColor="text1" w:themeTint="A6"/>
    </w:rPr>
  </w:style>
  <w:style w:type="character" w:customStyle="1" w:styleId="90">
    <w:name w:val="标题 9 字符"/>
    <w:basedOn w:val="a0"/>
    <w:link w:val="9"/>
    <w:uiPriority w:val="9"/>
    <w:semiHidden/>
    <w:rsid w:val="00EC3EA0"/>
    <w:rPr>
      <w:rFonts w:eastAsiaTheme="majorEastAsia" w:cstheme="majorBidi"/>
      <w:color w:val="595959" w:themeColor="text1" w:themeTint="A6"/>
    </w:rPr>
  </w:style>
  <w:style w:type="paragraph" w:styleId="a3">
    <w:name w:val="Title"/>
    <w:basedOn w:val="a"/>
    <w:next w:val="a"/>
    <w:link w:val="a4"/>
    <w:uiPriority w:val="10"/>
    <w:qFormat/>
    <w:rsid w:val="00EC3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EA0"/>
    <w:pPr>
      <w:spacing w:before="160"/>
      <w:jc w:val="center"/>
    </w:pPr>
    <w:rPr>
      <w:i/>
      <w:iCs/>
      <w:color w:val="404040" w:themeColor="text1" w:themeTint="BF"/>
    </w:rPr>
  </w:style>
  <w:style w:type="character" w:customStyle="1" w:styleId="a8">
    <w:name w:val="引用 字符"/>
    <w:basedOn w:val="a0"/>
    <w:link w:val="a7"/>
    <w:uiPriority w:val="29"/>
    <w:rsid w:val="00EC3EA0"/>
    <w:rPr>
      <w:i/>
      <w:iCs/>
      <w:color w:val="404040" w:themeColor="text1" w:themeTint="BF"/>
    </w:rPr>
  </w:style>
  <w:style w:type="paragraph" w:styleId="a9">
    <w:name w:val="List Paragraph"/>
    <w:basedOn w:val="a"/>
    <w:uiPriority w:val="34"/>
    <w:qFormat/>
    <w:rsid w:val="00EC3EA0"/>
    <w:pPr>
      <w:ind w:left="720"/>
      <w:contextualSpacing/>
    </w:pPr>
  </w:style>
  <w:style w:type="character" w:styleId="aa">
    <w:name w:val="Intense Emphasis"/>
    <w:basedOn w:val="a0"/>
    <w:uiPriority w:val="21"/>
    <w:qFormat/>
    <w:rsid w:val="00EC3EA0"/>
    <w:rPr>
      <w:i/>
      <w:iCs/>
      <w:color w:val="2F5496" w:themeColor="accent1" w:themeShade="BF"/>
    </w:rPr>
  </w:style>
  <w:style w:type="paragraph" w:styleId="ab">
    <w:name w:val="Intense Quote"/>
    <w:basedOn w:val="a"/>
    <w:next w:val="a"/>
    <w:link w:val="ac"/>
    <w:uiPriority w:val="30"/>
    <w:qFormat/>
    <w:rsid w:val="00EC3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EA0"/>
    <w:rPr>
      <w:i/>
      <w:iCs/>
      <w:color w:val="2F5496" w:themeColor="accent1" w:themeShade="BF"/>
    </w:rPr>
  </w:style>
  <w:style w:type="character" w:styleId="ad">
    <w:name w:val="Intense Reference"/>
    <w:basedOn w:val="a0"/>
    <w:uiPriority w:val="32"/>
    <w:qFormat/>
    <w:rsid w:val="00EC3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