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DF5B" w14:textId="77777777" w:rsidR="00182FE3" w:rsidRDefault="00182FE3">
      <w:pPr>
        <w:rPr>
          <w:rFonts w:hint="eastAsia"/>
        </w:rPr>
      </w:pPr>
      <w:r>
        <w:rPr>
          <w:rFonts w:hint="eastAsia"/>
        </w:rPr>
        <w:t>旨意的拼音</w:t>
      </w:r>
    </w:p>
    <w:p w14:paraId="19A5239C" w14:textId="77777777" w:rsidR="00182FE3" w:rsidRDefault="00182FE3">
      <w:pPr>
        <w:rPr>
          <w:rFonts w:hint="eastAsia"/>
        </w:rPr>
      </w:pPr>
      <w:r>
        <w:rPr>
          <w:rFonts w:hint="eastAsia"/>
        </w:rPr>
        <w:t>旨意“zhǐ yì”，这两个汉字组合起来通常指的是某人的意图、目的或希望达到的目标。在不同的文化背景和社会环境中，表达和理解旨意的方式可以大相径庭。无论是个人之间的沟通，还是组织内部的信息传递，“明确表达自己的旨意”都是确保信息准确无误传达的关键所在。</w:t>
      </w:r>
    </w:p>
    <w:p w14:paraId="7DC79569" w14:textId="77777777" w:rsidR="00182FE3" w:rsidRDefault="00182FE3">
      <w:pPr>
        <w:rPr>
          <w:rFonts w:hint="eastAsia"/>
        </w:rPr>
      </w:pPr>
    </w:p>
    <w:p w14:paraId="7EF667C4" w14:textId="77777777" w:rsidR="00182FE3" w:rsidRDefault="00182FE3">
      <w:pPr>
        <w:rPr>
          <w:rFonts w:hint="eastAsia"/>
        </w:rPr>
      </w:pPr>
      <w:r>
        <w:rPr>
          <w:rFonts w:hint="eastAsia"/>
        </w:rPr>
        <w:t>旨意的重要性</w:t>
      </w:r>
    </w:p>
    <w:p w14:paraId="7A34FFE3" w14:textId="77777777" w:rsidR="00182FE3" w:rsidRDefault="00182FE3">
      <w:pPr>
        <w:rPr>
          <w:rFonts w:hint="eastAsia"/>
        </w:rPr>
      </w:pPr>
      <w:r>
        <w:rPr>
          <w:rFonts w:hint="eastAsia"/>
        </w:rPr>
        <w:t>了解和正确解读他人的旨意对于建立有效的沟通至关重要。无论是在职场中与同事合作，还是在生活中与家人朋友相处，能够敏锐地捕捉到对方的真正意图，有助于加深彼此的理解，减少误解和冲突。在文学作品和艺术创作中，作者通过各种手法隐晦地表达自己的旨意，读者和观众则需运用想象力和批判性思维去解析这些深层含义。</w:t>
      </w:r>
    </w:p>
    <w:p w14:paraId="496A6B9C" w14:textId="77777777" w:rsidR="00182FE3" w:rsidRDefault="00182FE3">
      <w:pPr>
        <w:rPr>
          <w:rFonts w:hint="eastAsia"/>
        </w:rPr>
      </w:pPr>
    </w:p>
    <w:p w14:paraId="64D6CCB7" w14:textId="77777777" w:rsidR="00182FE3" w:rsidRDefault="00182FE3">
      <w:pPr>
        <w:rPr>
          <w:rFonts w:hint="eastAsia"/>
        </w:rPr>
      </w:pPr>
      <w:r>
        <w:rPr>
          <w:rFonts w:hint="eastAsia"/>
        </w:rPr>
        <w:t>如何清晰表达自己的旨意</w:t>
      </w:r>
    </w:p>
    <w:p w14:paraId="68FECE59" w14:textId="77777777" w:rsidR="00182FE3" w:rsidRDefault="00182FE3">
      <w:pPr>
        <w:rPr>
          <w:rFonts w:hint="eastAsia"/>
        </w:rPr>
      </w:pPr>
      <w:r>
        <w:rPr>
          <w:rFonts w:hint="eastAsia"/>
        </w:rPr>
        <w:t>要清晰地表达自己的旨意，首先需要对自己的想法有一个清晰的认识。这意味着在沟通之前，应该花时间整理思绪，明确想要传达的核心信息。选择合适的时机和环境进行交流也非常重要。一个没有干扰、双方都能集中注意力的环境有助于提高沟通效果。利用非语言信号如肢体语言、面部表情等辅助言语表达，可以使信息传递更加生动有效。</w:t>
      </w:r>
    </w:p>
    <w:p w14:paraId="1752725B" w14:textId="77777777" w:rsidR="00182FE3" w:rsidRDefault="00182FE3">
      <w:pPr>
        <w:rPr>
          <w:rFonts w:hint="eastAsia"/>
        </w:rPr>
      </w:pPr>
    </w:p>
    <w:p w14:paraId="1BB792C7" w14:textId="77777777" w:rsidR="00182FE3" w:rsidRDefault="00182FE3">
      <w:pPr>
        <w:rPr>
          <w:rFonts w:hint="eastAsia"/>
        </w:rPr>
      </w:pPr>
      <w:r>
        <w:rPr>
          <w:rFonts w:hint="eastAsia"/>
        </w:rPr>
        <w:t>文化的差异对理解旨意的影响</w:t>
      </w:r>
    </w:p>
    <w:p w14:paraId="242D28F4" w14:textId="77777777" w:rsidR="00182FE3" w:rsidRDefault="00182FE3">
      <w:pPr>
        <w:rPr>
          <w:rFonts w:hint="eastAsia"/>
        </w:rPr>
      </w:pPr>
      <w:r>
        <w:rPr>
          <w:rFonts w:hint="eastAsia"/>
        </w:rPr>
        <w:t>不同文化背景下的人们在表达和理解旨意时可能存在显著差异。例如，一些文化倾向于直接明了地表达自己的观点和感受，而另一些文化则更偏好间接、含蓄的交流方式。这种差异不仅体现在日常对话中，也反映在商务谈判、外交场合等正式情境里。因此，跨文化交流时，理解和尊重这些差异是避免误解和冲突的前提。</w:t>
      </w:r>
    </w:p>
    <w:p w14:paraId="63560933" w14:textId="77777777" w:rsidR="00182FE3" w:rsidRDefault="00182FE3">
      <w:pPr>
        <w:rPr>
          <w:rFonts w:hint="eastAsia"/>
        </w:rPr>
      </w:pPr>
    </w:p>
    <w:p w14:paraId="368F7D87" w14:textId="77777777" w:rsidR="00182FE3" w:rsidRDefault="00182FE3">
      <w:pPr>
        <w:rPr>
          <w:rFonts w:hint="eastAsia"/>
        </w:rPr>
      </w:pPr>
      <w:r>
        <w:rPr>
          <w:rFonts w:hint="eastAsia"/>
        </w:rPr>
        <w:t>最后的总结</w:t>
      </w:r>
    </w:p>
    <w:p w14:paraId="679E9E76" w14:textId="77777777" w:rsidR="00182FE3" w:rsidRDefault="00182FE3">
      <w:pPr>
        <w:rPr>
          <w:rFonts w:hint="eastAsia"/>
        </w:rPr>
      </w:pPr>
      <w:r>
        <w:rPr>
          <w:rFonts w:hint="eastAsia"/>
        </w:rPr>
        <w:t>旨意作为人际交往中的核心元素之一，其重要性不容忽视。无论是通过语言还是非语言手段，我们都在不断地向外界传达着自己的旨意。同时，学会有效地接收和理解他人的旨意，也是构建和谐人际关系不可或缺的能力。在这个全球化的时代，培养跨文化的沟通技巧，将帮助我们更好地适应多元化社会的需求。</w:t>
      </w:r>
    </w:p>
    <w:p w14:paraId="59BB7817" w14:textId="77777777" w:rsidR="00182FE3" w:rsidRDefault="00182FE3">
      <w:pPr>
        <w:rPr>
          <w:rFonts w:hint="eastAsia"/>
        </w:rPr>
      </w:pPr>
    </w:p>
    <w:p w14:paraId="42EDF759" w14:textId="77777777" w:rsidR="00182FE3" w:rsidRDefault="00182FE3">
      <w:pPr>
        <w:rPr>
          <w:rFonts w:hint="eastAsia"/>
        </w:rPr>
      </w:pPr>
    </w:p>
    <w:p w14:paraId="4D5A2074" w14:textId="77777777" w:rsidR="00182FE3" w:rsidRDefault="00182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241EE" w14:textId="5C1C8654" w:rsidR="0026069A" w:rsidRDefault="0026069A"/>
    <w:sectPr w:rsidR="0026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9A"/>
    <w:rsid w:val="00182FE3"/>
    <w:rsid w:val="0026069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1366F-E176-4611-9AA1-9F2E6944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