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F62A" w14:textId="77777777" w:rsidR="00BB6FB6" w:rsidRDefault="00BB6FB6">
      <w:pPr>
        <w:rPr>
          <w:rFonts w:hint="eastAsia"/>
        </w:rPr>
      </w:pPr>
      <w:r>
        <w:rPr>
          <w:rFonts w:hint="eastAsia"/>
        </w:rPr>
        <w:t>新偏旁的拼音</w:t>
      </w:r>
    </w:p>
    <w:p w14:paraId="0F4C5B7D" w14:textId="77777777" w:rsidR="00BB6FB6" w:rsidRDefault="00BB6FB6">
      <w:pPr>
        <w:rPr>
          <w:rFonts w:hint="eastAsia"/>
        </w:rPr>
      </w:pPr>
      <w:r>
        <w:rPr>
          <w:rFonts w:hint="eastAsia"/>
        </w:rPr>
        <w:t>在汉字的发展历程中，偏旁作为构成汉字的基本元素之一，扮演着极为重要的角色。随着时间的推移和社会的进步，一些新的偏旁逐渐被创造和应用，以适应现代语言表达的需求。这些新偏旁不仅丰富了汉字的表现形式，也为汉语的学习者提供了更多的便利。</w:t>
      </w:r>
    </w:p>
    <w:p w14:paraId="66D6C1B9" w14:textId="77777777" w:rsidR="00BB6FB6" w:rsidRDefault="00BB6FB6">
      <w:pPr>
        <w:rPr>
          <w:rFonts w:hint="eastAsia"/>
        </w:rPr>
      </w:pPr>
    </w:p>
    <w:p w14:paraId="498784B8" w14:textId="77777777" w:rsidR="00BB6FB6" w:rsidRDefault="00BB6FB6">
      <w:pPr>
        <w:rPr>
          <w:rFonts w:hint="eastAsia"/>
        </w:rPr>
      </w:pPr>
      <w:r>
        <w:rPr>
          <w:rFonts w:hint="eastAsia"/>
        </w:rPr>
        <w:t>新偏旁的诞生背景</w:t>
      </w:r>
    </w:p>
    <w:p w14:paraId="1CE76F11" w14:textId="77777777" w:rsidR="00BB6FB6" w:rsidRDefault="00BB6FB6">
      <w:pPr>
        <w:rPr>
          <w:rFonts w:hint="eastAsia"/>
        </w:rPr>
      </w:pPr>
      <w:r>
        <w:rPr>
          <w:rFonts w:hint="eastAsia"/>
        </w:rPr>
        <w:t>随着科技的发展和文化交流的日益频繁，传统汉字体系中的一些不足之处开始显现出来。特别是在信息技术快速发展的背景下，如何更高效地输入和识别汉字成为了一个亟待解决的问题。为此，一些学者和专家提出了一些创新性的解决方案，其中包括引入新的偏旁来简化汉字结构或增加表意功能。</w:t>
      </w:r>
    </w:p>
    <w:p w14:paraId="1282048B" w14:textId="77777777" w:rsidR="00BB6FB6" w:rsidRDefault="00BB6FB6">
      <w:pPr>
        <w:rPr>
          <w:rFonts w:hint="eastAsia"/>
        </w:rPr>
      </w:pPr>
    </w:p>
    <w:p w14:paraId="70651D48" w14:textId="77777777" w:rsidR="00BB6FB6" w:rsidRDefault="00BB6FB6">
      <w:pPr>
        <w:rPr>
          <w:rFonts w:hint="eastAsia"/>
        </w:rPr>
      </w:pPr>
      <w:r>
        <w:rPr>
          <w:rFonts w:hint="eastAsia"/>
        </w:rPr>
        <w:t>新偏旁的实际应用</w:t>
      </w:r>
    </w:p>
    <w:p w14:paraId="04063C7B" w14:textId="77777777" w:rsidR="00BB6FB6" w:rsidRDefault="00BB6FB6">
      <w:pPr>
        <w:rPr>
          <w:rFonts w:hint="eastAsia"/>
        </w:rPr>
      </w:pPr>
      <w:r>
        <w:rPr>
          <w:rFonts w:hint="eastAsia"/>
        </w:rPr>
        <w:t>新偏旁的应用范围非常广泛，从计算机编码到教育领域都有涉及。例如，在计算机编码方面，通过引入新的偏旁可以有效减少字符编码的复杂度，提高信息处理效率。而在教育领域，新偏旁有助于学生更快掌握汉字的构造规律，提升学习效果。对于外国人学习汉语来说，新偏旁也提供了一种更为直观的理解途径。</w:t>
      </w:r>
    </w:p>
    <w:p w14:paraId="1E2ECF15" w14:textId="77777777" w:rsidR="00BB6FB6" w:rsidRDefault="00BB6FB6">
      <w:pPr>
        <w:rPr>
          <w:rFonts w:hint="eastAsia"/>
        </w:rPr>
      </w:pPr>
    </w:p>
    <w:p w14:paraId="7F7C185F" w14:textId="77777777" w:rsidR="00BB6FB6" w:rsidRDefault="00BB6FB6">
      <w:pPr>
        <w:rPr>
          <w:rFonts w:hint="eastAsia"/>
        </w:rPr>
      </w:pPr>
      <w:r>
        <w:rPr>
          <w:rFonts w:hint="eastAsia"/>
        </w:rPr>
        <w:t>新偏旁的拼音规则</w:t>
      </w:r>
    </w:p>
    <w:p w14:paraId="75B24C12" w14:textId="77777777" w:rsidR="00BB6FB6" w:rsidRDefault="00BB6FB6">
      <w:pPr>
        <w:rPr>
          <w:rFonts w:hint="eastAsia"/>
        </w:rPr>
      </w:pPr>
      <w:r>
        <w:rPr>
          <w:rFonts w:hint="eastAsia"/>
        </w:rPr>
        <w:t>针对新偏旁的拼音设计，主要是为了便于记忆和使用。每个新偏旁都赋予了特定的拼音，这些拼音遵循一定的规则和逻辑，以便使用者能够轻松联想到对应的偏旁及其意义。例如，某些新偏旁的拼音可能与其代表的意义直接相关，从而帮助人们更好地理解和记忆。</w:t>
      </w:r>
    </w:p>
    <w:p w14:paraId="03909EB4" w14:textId="77777777" w:rsidR="00BB6FB6" w:rsidRDefault="00BB6FB6">
      <w:pPr>
        <w:rPr>
          <w:rFonts w:hint="eastAsia"/>
        </w:rPr>
      </w:pPr>
    </w:p>
    <w:p w14:paraId="51E9A272" w14:textId="77777777" w:rsidR="00BB6FB6" w:rsidRDefault="00BB6FB6">
      <w:pPr>
        <w:rPr>
          <w:rFonts w:hint="eastAsia"/>
        </w:rPr>
      </w:pPr>
      <w:r>
        <w:rPr>
          <w:rFonts w:hint="eastAsia"/>
        </w:rPr>
        <w:t>未来展望</w:t>
      </w:r>
    </w:p>
    <w:p w14:paraId="127A68C7" w14:textId="77777777" w:rsidR="00BB6FB6" w:rsidRDefault="00BB6FB6">
      <w:pPr>
        <w:rPr>
          <w:rFonts w:hint="eastAsia"/>
        </w:rPr>
      </w:pPr>
      <w:r>
        <w:rPr>
          <w:rFonts w:hint="eastAsia"/>
        </w:rPr>
        <w:t>虽然新偏旁在一定程度上改善了汉字使用上的不便，但其推广和普及仍面临诸多挑战。一方面，需要进一步完善相关的标准和规范；另一方面，则要加大对新偏旁宣传力度，提高公众的认知度和接受度。只有这样，才能使新偏旁真正融入人们的日常生活，发挥其应有的价值。</w:t>
      </w:r>
    </w:p>
    <w:p w14:paraId="44B3D3EA" w14:textId="77777777" w:rsidR="00BB6FB6" w:rsidRDefault="00BB6FB6">
      <w:pPr>
        <w:rPr>
          <w:rFonts w:hint="eastAsia"/>
        </w:rPr>
      </w:pPr>
    </w:p>
    <w:p w14:paraId="3BF524BA" w14:textId="77777777" w:rsidR="00BB6FB6" w:rsidRDefault="00BB6FB6">
      <w:pPr>
        <w:rPr>
          <w:rFonts w:hint="eastAsia"/>
        </w:rPr>
      </w:pPr>
    </w:p>
    <w:p w14:paraId="6C182D18" w14:textId="77777777" w:rsidR="00BB6FB6" w:rsidRDefault="00BB6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411CF" w14:textId="468EB73B" w:rsidR="00DF3CAA" w:rsidRDefault="00DF3CAA"/>
    <w:sectPr w:rsidR="00DF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AA"/>
    <w:rsid w:val="007574E7"/>
    <w:rsid w:val="00BB6FB6"/>
    <w:rsid w:val="00D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B63EF-B6AF-4934-A047-70C73D3E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