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108C" w14:textId="77777777" w:rsidR="001269E9" w:rsidRDefault="001269E9">
      <w:pPr>
        <w:rPr>
          <w:rFonts w:hint="eastAsia"/>
        </w:rPr>
      </w:pPr>
      <w:r>
        <w:rPr>
          <w:rFonts w:hint="eastAsia"/>
        </w:rPr>
        <w:t>整齐的拼音概述</w:t>
      </w:r>
    </w:p>
    <w:p w14:paraId="40622834" w14:textId="77777777" w:rsidR="001269E9" w:rsidRDefault="001269E9">
      <w:pPr>
        <w:rPr>
          <w:rFonts w:hint="eastAsia"/>
        </w:rPr>
      </w:pPr>
      <w:r>
        <w:rPr>
          <w:rFonts w:hint="eastAsia"/>
        </w:rPr>
        <w:t>整齐的拼音，指的是将汉语中的字词按照其发音规则系统化、规范化地排列和呈现。它不仅仅是一种语言学上的分类方式，也是学习汉语发音的重要工具之一。通过拼音的整齐排列，不仅有助于汉语初学者快速掌握汉语发音的基本规律，还能有效提升学习者在词汇记忆方面的效率。</w:t>
      </w:r>
    </w:p>
    <w:p w14:paraId="5CE7C722" w14:textId="77777777" w:rsidR="001269E9" w:rsidRDefault="001269E9">
      <w:pPr>
        <w:rPr>
          <w:rFonts w:hint="eastAsia"/>
        </w:rPr>
      </w:pPr>
    </w:p>
    <w:p w14:paraId="249EE4A3" w14:textId="77777777" w:rsidR="001269E9" w:rsidRDefault="001269E9">
      <w:pPr>
        <w:rPr>
          <w:rFonts w:hint="eastAsia"/>
        </w:rPr>
      </w:pPr>
      <w:r>
        <w:rPr>
          <w:rFonts w:hint="eastAsia"/>
        </w:rPr>
        <w:t>拼音的发展历程</w:t>
      </w:r>
    </w:p>
    <w:p w14:paraId="28FDFF43" w14:textId="77777777" w:rsidR="001269E9" w:rsidRDefault="001269E9">
      <w:pPr>
        <w:rPr>
          <w:rFonts w:hint="eastAsia"/>
        </w:rPr>
      </w:pPr>
      <w:r>
        <w:rPr>
          <w:rFonts w:hint="eastAsia"/>
        </w:rPr>
        <w:t>汉字是世界上最古老的文字之一，但其读音的表记方法——拼音，则是相对晚近的产物。自上世纪中叶以来，随着对汉语国际传播的需求增加，一套系统化的汉语拼音方案应运而生。这套方案不仅帮助了非母语使用者更好地学习汉语，同时也为计算机处理汉语信息提供了重要的支持。</w:t>
      </w:r>
    </w:p>
    <w:p w14:paraId="4A2F8C73" w14:textId="77777777" w:rsidR="001269E9" w:rsidRDefault="001269E9">
      <w:pPr>
        <w:rPr>
          <w:rFonts w:hint="eastAsia"/>
        </w:rPr>
      </w:pPr>
    </w:p>
    <w:p w14:paraId="387F7BFA" w14:textId="77777777" w:rsidR="001269E9" w:rsidRDefault="001269E9">
      <w:pPr>
        <w:rPr>
          <w:rFonts w:hint="eastAsia"/>
        </w:rPr>
      </w:pPr>
      <w:r>
        <w:rPr>
          <w:rFonts w:hint="eastAsia"/>
        </w:rPr>
        <w:t>拼音的结构与规则</w:t>
      </w:r>
    </w:p>
    <w:p w14:paraId="345BDABF" w14:textId="77777777" w:rsidR="001269E9" w:rsidRDefault="001269E9">
      <w:pPr>
        <w:rPr>
          <w:rFonts w:hint="eastAsia"/>
        </w:rPr>
      </w:pPr>
      <w:r>
        <w:rPr>
          <w:rFonts w:hint="eastAsia"/>
        </w:rPr>
        <w:t>汉语拼音主要由声母、韵母以及声调三部分组成。每个汉字都可以用这三者的组合来准确表达其读音。声母位于音节开头，韵母跟随其后，而声调则标示在韵母之上。这种结构化的表示方式使得每一个汉字都有了自己独特的“声音标识”，极大地便利了汉语的学习与交流。</w:t>
      </w:r>
    </w:p>
    <w:p w14:paraId="32BC86C9" w14:textId="77777777" w:rsidR="001269E9" w:rsidRDefault="001269E9">
      <w:pPr>
        <w:rPr>
          <w:rFonts w:hint="eastAsia"/>
        </w:rPr>
      </w:pPr>
    </w:p>
    <w:p w14:paraId="5A92ABD3" w14:textId="77777777" w:rsidR="001269E9" w:rsidRDefault="001269E9">
      <w:pPr>
        <w:rPr>
          <w:rFonts w:hint="eastAsia"/>
        </w:rPr>
      </w:pPr>
      <w:r>
        <w:rPr>
          <w:rFonts w:hint="eastAsia"/>
        </w:rPr>
        <w:t>整齐拼音的应用场景</w:t>
      </w:r>
    </w:p>
    <w:p w14:paraId="1C269AE3" w14:textId="77777777" w:rsidR="001269E9" w:rsidRDefault="001269E9">
      <w:pPr>
        <w:rPr>
          <w:rFonts w:hint="eastAsia"/>
        </w:rPr>
      </w:pPr>
      <w:r>
        <w:rPr>
          <w:rFonts w:hint="eastAsia"/>
        </w:rPr>
        <w:t>在教育领域，整齐的拼音被广泛应用于汉语教学中，无论是针对国内的小学生还是对外汉语课堂上的外国学生，拼音都是入门阶段不可或缺的教学内容。在信息技术飞速发展的今天，拼音输入法成为了人们日常生活中最常用的中文输入方式之一。通过输入汉字的拼音，用户可以迅速找到并输入所需的汉字，大大提高了文字输入的效率。</w:t>
      </w:r>
    </w:p>
    <w:p w14:paraId="6EB561C8" w14:textId="77777777" w:rsidR="001269E9" w:rsidRDefault="001269E9">
      <w:pPr>
        <w:rPr>
          <w:rFonts w:hint="eastAsia"/>
        </w:rPr>
      </w:pPr>
    </w:p>
    <w:p w14:paraId="0F2A0477" w14:textId="77777777" w:rsidR="001269E9" w:rsidRDefault="001269E9">
      <w:pPr>
        <w:rPr>
          <w:rFonts w:hint="eastAsia"/>
        </w:rPr>
      </w:pPr>
      <w:r>
        <w:rPr>
          <w:rFonts w:hint="eastAsia"/>
        </w:rPr>
        <w:t>未来展望</w:t>
      </w:r>
    </w:p>
    <w:p w14:paraId="66749C85" w14:textId="77777777" w:rsidR="001269E9" w:rsidRDefault="001269E9">
      <w:pPr>
        <w:rPr>
          <w:rFonts w:hint="eastAsia"/>
        </w:rPr>
      </w:pPr>
      <w:r>
        <w:rPr>
          <w:rFonts w:hint="eastAsia"/>
        </w:rPr>
        <w:t>随着全球化进程的加快及汉语热的持续升温，汉语拼音作为连接汉语与其他语言的重要桥梁，其作用将更加凸显。未来，我们有望看到更多基于拼音的创新应用出现，无论是在语言学习、文化传播还是技术开发方面，拼音都将继续发挥着不可替代的作用。同时，随着语音识别技术的不断进步，拼音也将助力实现更精准、高效的语音交互体验。</w:t>
      </w:r>
    </w:p>
    <w:p w14:paraId="41C1C48E" w14:textId="77777777" w:rsidR="001269E9" w:rsidRDefault="001269E9">
      <w:pPr>
        <w:rPr>
          <w:rFonts w:hint="eastAsia"/>
        </w:rPr>
      </w:pPr>
    </w:p>
    <w:p w14:paraId="7231A8EA" w14:textId="77777777" w:rsidR="001269E9" w:rsidRDefault="001269E9">
      <w:pPr>
        <w:rPr>
          <w:rFonts w:hint="eastAsia"/>
        </w:rPr>
      </w:pPr>
    </w:p>
    <w:p w14:paraId="455B7DB7" w14:textId="77777777" w:rsidR="001269E9" w:rsidRDefault="00126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0C144" w14:textId="762A0700" w:rsidR="008C2D03" w:rsidRDefault="008C2D03"/>
    <w:sectPr w:rsidR="008C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03"/>
    <w:rsid w:val="001269E9"/>
    <w:rsid w:val="007574E7"/>
    <w:rsid w:val="008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B4291-A516-4487-B762-F43B58F5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