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01C4" w14:textId="77777777" w:rsidR="008736ED" w:rsidRDefault="008736ED">
      <w:pPr>
        <w:rPr>
          <w:rFonts w:hint="eastAsia"/>
        </w:rPr>
      </w:pPr>
      <w:r>
        <w:rPr>
          <w:rFonts w:hint="eastAsia"/>
        </w:rPr>
        <w:t>掌着的拼音</w:t>
      </w:r>
    </w:p>
    <w:p w14:paraId="187150E3" w14:textId="77777777" w:rsidR="008736ED" w:rsidRDefault="008736ED">
      <w:pPr>
        <w:rPr>
          <w:rFonts w:hint="eastAsia"/>
        </w:rPr>
      </w:pPr>
      <w:r>
        <w:rPr>
          <w:rFonts w:hint="eastAsia"/>
        </w:rPr>
        <w:t>“掌着”一词，对于许多人来说可能并不常见，但它的拼音却能引发我们对语言之美的进一步探索。掌着的拼音是“zhǎng zhe”。这个词汇虽然简单，却承载了汉语独特的音韵美和文化内涵。</w:t>
      </w:r>
    </w:p>
    <w:p w14:paraId="736F5951" w14:textId="77777777" w:rsidR="008736ED" w:rsidRDefault="008736ED">
      <w:pPr>
        <w:rPr>
          <w:rFonts w:hint="eastAsia"/>
        </w:rPr>
      </w:pPr>
    </w:p>
    <w:p w14:paraId="68369CB9" w14:textId="77777777" w:rsidR="008736ED" w:rsidRDefault="008736ED">
      <w:pPr>
        <w:rPr>
          <w:rFonts w:hint="eastAsia"/>
        </w:rPr>
      </w:pPr>
      <w:r>
        <w:rPr>
          <w:rFonts w:hint="eastAsia"/>
        </w:rPr>
        <w:t>音韵之美</w:t>
      </w:r>
    </w:p>
    <w:p w14:paraId="0C5BDF77" w14:textId="77777777" w:rsidR="008736ED" w:rsidRDefault="008736ED">
      <w:pPr>
        <w:rPr>
          <w:rFonts w:hint="eastAsia"/>
        </w:rPr>
      </w:pPr>
      <w:r>
        <w:rPr>
          <w:rFonts w:hint="eastAsia"/>
        </w:rPr>
        <w:t>从音韵学的角度来看，“zhǎng zhe”的发音包含了汉语中的翘舌音和轻声，这种组合在汉语中极为常见，也是汉语语音系统的一个特色。翘舌音的存在使得汉语听起来更加丰富多彩，而轻声则赋予了词语一种柔和、亲切的感觉。在日常交流中，正确使用这些语音元素能够增加语言的表现力，使我们的表达更加生动有趣。</w:t>
      </w:r>
    </w:p>
    <w:p w14:paraId="6939ADA3" w14:textId="77777777" w:rsidR="008736ED" w:rsidRDefault="008736ED">
      <w:pPr>
        <w:rPr>
          <w:rFonts w:hint="eastAsia"/>
        </w:rPr>
      </w:pPr>
    </w:p>
    <w:p w14:paraId="68367EBA" w14:textId="77777777" w:rsidR="008736ED" w:rsidRDefault="008736ED">
      <w:pPr>
        <w:rPr>
          <w:rFonts w:hint="eastAsia"/>
        </w:rPr>
      </w:pPr>
      <w:r>
        <w:rPr>
          <w:rFonts w:hint="eastAsia"/>
        </w:rPr>
        <w:t>词汇的意义与应用</w:t>
      </w:r>
    </w:p>
    <w:p w14:paraId="1512A679" w14:textId="77777777" w:rsidR="008736ED" w:rsidRDefault="008736ED">
      <w:pPr>
        <w:rPr>
          <w:rFonts w:hint="eastAsia"/>
        </w:rPr>
      </w:pPr>
      <w:r>
        <w:rPr>
          <w:rFonts w:hint="eastAsia"/>
        </w:rPr>
        <w:t>“掌着”这个词，在现代汉语中并不常用，但它所包含的意思却十分贴近生活。它通常用来描述用手掌握住某个物体的动作或状态，也可以引申为掌控、把握的意思。例如，在一些方言里，人们可能会用“掌着”来表示控制或拥有某种资源。通过了解这个词及其使用场景，我们可以更深入地体会到汉语词汇的多样性与灵活性。</w:t>
      </w:r>
    </w:p>
    <w:p w14:paraId="3565D0E0" w14:textId="77777777" w:rsidR="008736ED" w:rsidRDefault="008736ED">
      <w:pPr>
        <w:rPr>
          <w:rFonts w:hint="eastAsia"/>
        </w:rPr>
      </w:pPr>
    </w:p>
    <w:p w14:paraId="223DEDBB" w14:textId="77777777" w:rsidR="008736ED" w:rsidRDefault="008736ED">
      <w:pPr>
        <w:rPr>
          <w:rFonts w:hint="eastAsia"/>
        </w:rPr>
      </w:pPr>
      <w:r>
        <w:rPr>
          <w:rFonts w:hint="eastAsia"/>
        </w:rPr>
        <w:t>文化背景下的探讨</w:t>
      </w:r>
    </w:p>
    <w:p w14:paraId="500C4D49" w14:textId="77777777" w:rsidR="008736ED" w:rsidRDefault="008736ED">
      <w:pPr>
        <w:rPr>
          <w:rFonts w:hint="eastAsia"/>
        </w:rPr>
      </w:pPr>
      <w:r>
        <w:rPr>
          <w:rFonts w:hint="eastAsia"/>
        </w:rPr>
        <w:t>汉语作为一种古老的语言，其背后蕴含着深厚的文化底蕴。每一个汉字、每一个词汇都是中华文化的载体。“掌着”也不例外，它不仅反映了古代中国人对手部动作的细致观察，也体现了中华民族对生活的独特见解和智慧。通过对这类词汇的学习和研究，可以增进对中国传统文化的理解和认识。</w:t>
      </w:r>
    </w:p>
    <w:p w14:paraId="5D16E843" w14:textId="77777777" w:rsidR="008736ED" w:rsidRDefault="008736ED">
      <w:pPr>
        <w:rPr>
          <w:rFonts w:hint="eastAsia"/>
        </w:rPr>
      </w:pPr>
    </w:p>
    <w:p w14:paraId="753DD2CF" w14:textId="77777777" w:rsidR="008736ED" w:rsidRDefault="008736ED">
      <w:pPr>
        <w:rPr>
          <w:rFonts w:hint="eastAsia"/>
        </w:rPr>
      </w:pPr>
      <w:r>
        <w:rPr>
          <w:rFonts w:hint="eastAsia"/>
        </w:rPr>
        <w:t>学习汉语的乐趣</w:t>
      </w:r>
    </w:p>
    <w:p w14:paraId="5F163AA6" w14:textId="77777777" w:rsidR="008736ED" w:rsidRDefault="008736ED">
      <w:pPr>
        <w:rPr>
          <w:rFonts w:hint="eastAsia"/>
        </w:rPr>
      </w:pPr>
      <w:r>
        <w:rPr>
          <w:rFonts w:hint="eastAsia"/>
        </w:rPr>
        <w:t>学习汉语的过程是一场充满乐趣的旅程。像“掌着”这样的词汇，让我们有机会从一个简单的拼音出发，探索到更广泛的音韵学、词汇学甚至是文化层面的知识。无论是汉语母语者还是外语学习者，都能从中获得宝贵的启示。通过不断地学习和实践，我们不仅能提升自己的语言能力，还能更好地理解中国文化的精髓。</w:t>
      </w:r>
    </w:p>
    <w:p w14:paraId="6A21082B" w14:textId="77777777" w:rsidR="008736ED" w:rsidRDefault="008736ED">
      <w:pPr>
        <w:rPr>
          <w:rFonts w:hint="eastAsia"/>
        </w:rPr>
      </w:pPr>
    </w:p>
    <w:p w14:paraId="02610AC3" w14:textId="77777777" w:rsidR="008736ED" w:rsidRDefault="008736ED">
      <w:pPr>
        <w:rPr>
          <w:rFonts w:hint="eastAsia"/>
        </w:rPr>
      </w:pPr>
      <w:r>
        <w:rPr>
          <w:rFonts w:hint="eastAsia"/>
        </w:rPr>
        <w:t>最后的总结</w:t>
      </w:r>
    </w:p>
    <w:p w14:paraId="55F14A77" w14:textId="77777777" w:rsidR="008736ED" w:rsidRDefault="008736ED">
      <w:pPr>
        <w:rPr>
          <w:rFonts w:hint="eastAsia"/>
        </w:rPr>
      </w:pPr>
      <w:r>
        <w:rPr>
          <w:rFonts w:hint="eastAsia"/>
        </w:rPr>
        <w:t>“掌着”的拼音“zhǎng zhe”，不仅仅是一个简单的发音练习对象，它还关联到了汉语的音韵特征、词汇意义以及丰富的文化背景。通过深入探究这一词汇，我们不仅可以提高自身的语言素养，还可以加深对中国传统文化的认识和感悟。无论是在学术研究还是个人成长方面，都有着不可忽视的价值。</w:t>
      </w:r>
    </w:p>
    <w:p w14:paraId="570AB3CC" w14:textId="77777777" w:rsidR="008736ED" w:rsidRDefault="008736ED">
      <w:pPr>
        <w:rPr>
          <w:rFonts w:hint="eastAsia"/>
        </w:rPr>
      </w:pPr>
    </w:p>
    <w:p w14:paraId="372FDCE6" w14:textId="77777777" w:rsidR="008736ED" w:rsidRDefault="008736ED">
      <w:pPr>
        <w:rPr>
          <w:rFonts w:hint="eastAsia"/>
        </w:rPr>
      </w:pPr>
    </w:p>
    <w:p w14:paraId="4C44408A" w14:textId="77777777" w:rsidR="008736ED" w:rsidRDefault="00873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CFED2" w14:textId="423A2903" w:rsidR="000B5CE2" w:rsidRDefault="000B5CE2"/>
    <w:sectPr w:rsidR="000B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2"/>
    <w:rsid w:val="000B5CE2"/>
    <w:rsid w:val="007574E7"/>
    <w:rsid w:val="0087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679DB-9DDD-4AC5-BD38-811F510D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