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7A7D" w14:textId="77777777" w:rsidR="00AA5895" w:rsidRDefault="00AA5895">
      <w:pPr>
        <w:rPr>
          <w:rFonts w:hint="eastAsia"/>
        </w:rPr>
      </w:pPr>
      <w:r>
        <w:rPr>
          <w:rFonts w:hint="eastAsia"/>
        </w:rPr>
        <w:t>掌的拼音和词语</w:t>
      </w:r>
    </w:p>
    <w:p w14:paraId="4CC86ABD" w14:textId="77777777" w:rsidR="00AA5895" w:rsidRDefault="00AA5895">
      <w:pPr>
        <w:rPr>
          <w:rFonts w:hint="eastAsia"/>
        </w:rPr>
      </w:pPr>
      <w:r>
        <w:rPr>
          <w:rFonts w:hint="eastAsia"/>
        </w:rPr>
        <w:t>在汉语中，“掌”字是一个非常常见且多义的词汇，其拼音为“zhǎng”。这个字不仅承载着丰富的文化内涵，还在日常交流以及专业术语中扮演着重要角色。从手掌的物理意义到权力象征的抽象概念，“掌”的多重含义反映了中华文化对这一词汇的独特理解和运用。</w:t>
      </w:r>
    </w:p>
    <w:p w14:paraId="6D4DFE3E" w14:textId="77777777" w:rsidR="00AA5895" w:rsidRDefault="00AA5895">
      <w:pPr>
        <w:rPr>
          <w:rFonts w:hint="eastAsia"/>
        </w:rPr>
      </w:pPr>
    </w:p>
    <w:p w14:paraId="2AA999C3" w14:textId="77777777" w:rsidR="00AA5895" w:rsidRDefault="00AA5895">
      <w:pPr>
        <w:rPr>
          <w:rFonts w:hint="eastAsia"/>
        </w:rPr>
      </w:pPr>
      <w:r>
        <w:rPr>
          <w:rFonts w:hint="eastAsia"/>
        </w:rPr>
        <w:t>掌的基本意义与用法</w:t>
      </w:r>
    </w:p>
    <w:p w14:paraId="033E8FBB" w14:textId="77777777" w:rsidR="00AA5895" w:rsidRDefault="00AA5895">
      <w:pPr>
        <w:rPr>
          <w:rFonts w:hint="eastAsia"/>
        </w:rPr>
      </w:pPr>
      <w:r>
        <w:rPr>
          <w:rFonts w:hint="eastAsia"/>
        </w:rPr>
        <w:t>作为名词，“掌”指的是手的一部分，即手掌，这是人们进行各种活动的基础。例如，在成语“了如指掌”中，用来比喻对事物了解得非常清楚、透彻。“掌”也可以指代某些动物的脚底部分，比如猫掌、狗掌等。而在动词形式下，“掌”则有掌控、管理的意思，像“掌舵”、“掌门人”等词组就体现了这一点。</w:t>
      </w:r>
    </w:p>
    <w:p w14:paraId="6FB61956" w14:textId="77777777" w:rsidR="00AA5895" w:rsidRDefault="00AA5895">
      <w:pPr>
        <w:rPr>
          <w:rFonts w:hint="eastAsia"/>
        </w:rPr>
      </w:pPr>
    </w:p>
    <w:p w14:paraId="15A6819E" w14:textId="77777777" w:rsidR="00AA5895" w:rsidRDefault="00AA5895">
      <w:pPr>
        <w:rPr>
          <w:rFonts w:hint="eastAsia"/>
        </w:rPr>
      </w:pPr>
      <w:r>
        <w:rPr>
          <w:rFonts w:hint="eastAsia"/>
        </w:rPr>
        <w:t>掌的文化象征与历史背景</w:t>
      </w:r>
    </w:p>
    <w:p w14:paraId="0D777FB1" w14:textId="77777777" w:rsidR="00AA5895" w:rsidRDefault="00AA5895">
      <w:pPr>
        <w:rPr>
          <w:rFonts w:hint="eastAsia"/>
        </w:rPr>
      </w:pPr>
      <w:r>
        <w:rPr>
          <w:rFonts w:hint="eastAsia"/>
        </w:rPr>
        <w:t>在中国传统文化中，“掌”不仅仅是一个生理或功能性的词汇，它还被赋予了深厚的文化象征意义。古代官职中的“掌印”一职，便是负责保管印章之人，象征着权力和责任。而武术中的“掌法”，则是指一系列使用手掌攻击和防御的技术，体现了中国武术文化的独特魅力。这些都展示了“掌”字在不同语境下的多样性和复杂性。</w:t>
      </w:r>
    </w:p>
    <w:p w14:paraId="5847E686" w14:textId="77777777" w:rsidR="00AA5895" w:rsidRDefault="00AA5895">
      <w:pPr>
        <w:rPr>
          <w:rFonts w:hint="eastAsia"/>
        </w:rPr>
      </w:pPr>
    </w:p>
    <w:p w14:paraId="5984624A" w14:textId="77777777" w:rsidR="00AA5895" w:rsidRDefault="00AA5895">
      <w:pPr>
        <w:rPr>
          <w:rFonts w:hint="eastAsia"/>
        </w:rPr>
      </w:pPr>
      <w:r>
        <w:rPr>
          <w:rFonts w:hint="eastAsia"/>
        </w:rPr>
        <w:t>现代语言中的应用</w:t>
      </w:r>
    </w:p>
    <w:p w14:paraId="5DE592F4" w14:textId="77777777" w:rsidR="00AA5895" w:rsidRDefault="00AA5895">
      <w:pPr>
        <w:rPr>
          <w:rFonts w:hint="eastAsia"/>
        </w:rPr>
      </w:pPr>
      <w:r>
        <w:rPr>
          <w:rFonts w:hint="eastAsia"/>
        </w:rPr>
        <w:t>进入现代社会，“掌”字继续以多种形式存在于我们的日常生活中。无论是智能手机的“掌上游戏”，还是便捷支付方式的“掌上银行”，无不显示出这个词在新时代背景下的新生命。同时，“掌”也出现在一些新兴行业和技术领域，比如“掌纹识别技术”，通过分析个人掌纹特征来实现身份验证，这无疑是对传统意义上“掌”概念的一种创新和发展。</w:t>
      </w:r>
    </w:p>
    <w:p w14:paraId="77E38CD1" w14:textId="77777777" w:rsidR="00AA5895" w:rsidRDefault="00AA5895">
      <w:pPr>
        <w:rPr>
          <w:rFonts w:hint="eastAsia"/>
        </w:rPr>
      </w:pPr>
    </w:p>
    <w:p w14:paraId="1F209EFC" w14:textId="77777777" w:rsidR="00AA5895" w:rsidRDefault="00AA5895">
      <w:pPr>
        <w:rPr>
          <w:rFonts w:hint="eastAsia"/>
        </w:rPr>
      </w:pPr>
      <w:r>
        <w:rPr>
          <w:rFonts w:hint="eastAsia"/>
        </w:rPr>
        <w:t>最后的总结</w:t>
      </w:r>
    </w:p>
    <w:p w14:paraId="61EFF99C" w14:textId="77777777" w:rsidR="00AA5895" w:rsidRDefault="00AA5895">
      <w:pPr>
        <w:rPr>
          <w:rFonts w:hint="eastAsia"/>
        </w:rPr>
      </w:pPr>
      <w:r>
        <w:rPr>
          <w:rFonts w:hint="eastAsia"/>
        </w:rPr>
        <w:t>“掌”字以其独特的形态和丰富的含义，在汉语词汇体系中占据了一个不可替代的位置。无论是在描述人体部位时的实际用途，还是在表达权力象征时的抽象意义，“掌”都展现出了它的多功能性和深刻的文化价值。随着时代的发展和社会的进步，“掌”将继续演化，以适应新的语境和需求，成为连接过去与未来的重要纽带。</w:t>
      </w:r>
    </w:p>
    <w:p w14:paraId="2EFCC813" w14:textId="77777777" w:rsidR="00AA5895" w:rsidRDefault="00AA5895">
      <w:pPr>
        <w:rPr>
          <w:rFonts w:hint="eastAsia"/>
        </w:rPr>
      </w:pPr>
    </w:p>
    <w:p w14:paraId="7D7E9E51" w14:textId="77777777" w:rsidR="00AA5895" w:rsidRDefault="00AA5895">
      <w:pPr>
        <w:rPr>
          <w:rFonts w:hint="eastAsia"/>
        </w:rPr>
      </w:pPr>
    </w:p>
    <w:p w14:paraId="675CF9D2" w14:textId="77777777" w:rsidR="00AA5895" w:rsidRDefault="00AA5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786CD" w14:textId="130FFCAB" w:rsidR="00636E3B" w:rsidRDefault="00636E3B"/>
    <w:sectPr w:rsidR="0063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3B"/>
    <w:rsid w:val="00636E3B"/>
    <w:rsid w:val="007574E7"/>
    <w:rsid w:val="00A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CB8A4-D543-4EDE-957B-C9F9A21C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